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D4AE" w14:textId="77777777" w:rsidR="008B5D08" w:rsidRDefault="005B5FB9">
      <w:r>
        <w:rPr>
          <w:noProof/>
        </w:rPr>
        <mc:AlternateContent>
          <mc:Choice Requires="wpg">
            <w:drawing>
              <wp:anchor distT="45720" distB="45720" distL="114300" distR="114300" simplePos="0" relativeHeight="251658240" behindDoc="0" locked="0" layoutInCell="1" hidden="0" allowOverlap="1" wp14:anchorId="5DCE5EB5" wp14:editId="51142716">
                <wp:simplePos x="0" y="0"/>
                <wp:positionH relativeFrom="column">
                  <wp:posOffset>1</wp:posOffset>
                </wp:positionH>
                <wp:positionV relativeFrom="paragraph">
                  <wp:posOffset>185420</wp:posOffset>
                </wp:positionV>
                <wp:extent cx="14034135" cy="1012190"/>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3283430"/>
                          <a:ext cx="10692000" cy="993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87FE2B" w14:textId="77777777" w:rsidR="008B5D08" w:rsidRDefault="005B5FB9">
                            <w:pPr>
                              <w:spacing w:line="258" w:lineRule="auto"/>
                              <w:jc w:val="center"/>
                              <w:textDirection w:val="btLr"/>
                            </w:pPr>
                            <w:r>
                              <w:rPr>
                                <w:b/>
                                <w:color w:val="000000"/>
                                <w:sz w:val="40"/>
                              </w:rPr>
                              <w:t>RED HALL PRIMARY SCHOOL</w:t>
                            </w:r>
                          </w:p>
                          <w:p w14:paraId="7C2E6626" w14:textId="77777777" w:rsidR="008B5D08" w:rsidRDefault="005B5FB9">
                            <w:pPr>
                              <w:spacing w:line="258" w:lineRule="auto"/>
                              <w:jc w:val="center"/>
                              <w:textDirection w:val="btLr"/>
                            </w:pPr>
                            <w:r>
                              <w:rPr>
                                <w:b/>
                                <w:color w:val="000000"/>
                                <w:sz w:val="40"/>
                              </w:rPr>
                              <w:t>DT CURRICULUM OVERVIEW</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185420</wp:posOffset>
                </wp:positionV>
                <wp:extent cx="14034135" cy="1012190"/>
                <wp:effectExtent b="0" l="0" r="0" t="0"/>
                <wp:wrapSquare wrapText="bothSides" distB="45720" distT="45720" distL="114300" distR="114300"/>
                <wp:docPr id="224"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4034135" cy="1012190"/>
                        </a:xfrm>
                        <a:prstGeom prst="rect"/>
                        <a:ln/>
                      </pic:spPr>
                    </pic:pic>
                  </a:graphicData>
                </a:graphic>
              </wp:anchor>
            </w:drawing>
          </mc:Fallback>
        </mc:AlternateContent>
      </w:r>
    </w:p>
    <w:tbl>
      <w:tblPr>
        <w:tblStyle w:val="ae"/>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7513"/>
        <w:gridCol w:w="7229"/>
      </w:tblGrid>
      <w:tr w:rsidR="008B5D08" w14:paraId="3F2C685B" w14:textId="77777777">
        <w:trPr>
          <w:trHeight w:val="2681"/>
        </w:trPr>
        <w:tc>
          <w:tcPr>
            <w:tcW w:w="7366" w:type="dxa"/>
          </w:tcPr>
          <w:p w14:paraId="0DEADA33" w14:textId="77777777" w:rsidR="008B5D08" w:rsidRDefault="008B5D08">
            <w:pPr>
              <w:rPr>
                <w:sz w:val="28"/>
                <w:szCs w:val="28"/>
              </w:rPr>
            </w:pPr>
          </w:p>
          <w:p w14:paraId="05C198D8" w14:textId="77777777" w:rsidR="008B5D08" w:rsidRDefault="005B5FB9">
            <w:pPr>
              <w:jc w:val="center"/>
              <w:rPr>
                <w:sz w:val="28"/>
                <w:szCs w:val="28"/>
              </w:rPr>
            </w:pPr>
            <w:r>
              <w:rPr>
                <w:noProof/>
              </w:rPr>
              <w:drawing>
                <wp:anchor distT="0" distB="0" distL="114300" distR="114300" simplePos="0" relativeHeight="251659264" behindDoc="0" locked="0" layoutInCell="1" hidden="0" allowOverlap="1" wp14:anchorId="0D2C4EF6" wp14:editId="77DDF048">
                  <wp:simplePos x="0" y="0"/>
                  <wp:positionH relativeFrom="column">
                    <wp:posOffset>1273810</wp:posOffset>
                  </wp:positionH>
                  <wp:positionV relativeFrom="paragraph">
                    <wp:posOffset>26035</wp:posOffset>
                  </wp:positionV>
                  <wp:extent cx="1943735" cy="1457960"/>
                  <wp:effectExtent l="0" t="0" r="0" b="0"/>
                  <wp:wrapSquare wrapText="bothSides" distT="0" distB="0" distL="114300" distR="114300"/>
                  <wp:docPr id="22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rot="5400000">
                            <a:off x="0" y="0"/>
                            <a:ext cx="1943735" cy="1457960"/>
                          </a:xfrm>
                          <a:prstGeom prst="rect">
                            <a:avLst/>
                          </a:prstGeom>
                          <a:ln/>
                        </pic:spPr>
                      </pic:pic>
                    </a:graphicData>
                  </a:graphic>
                </wp:anchor>
              </w:drawing>
            </w:r>
          </w:p>
          <w:p w14:paraId="6F11406D" w14:textId="77777777" w:rsidR="008B5D08" w:rsidRDefault="008B5D08">
            <w:pPr>
              <w:jc w:val="center"/>
            </w:pPr>
          </w:p>
          <w:p w14:paraId="03E18B04" w14:textId="77777777" w:rsidR="008B5D08" w:rsidRDefault="008B5D08">
            <w:pPr>
              <w:jc w:val="center"/>
              <w:rPr>
                <w:sz w:val="28"/>
                <w:szCs w:val="28"/>
              </w:rPr>
            </w:pPr>
          </w:p>
        </w:tc>
        <w:tc>
          <w:tcPr>
            <w:tcW w:w="7513" w:type="dxa"/>
          </w:tcPr>
          <w:p w14:paraId="7E9EBDD7" w14:textId="77777777" w:rsidR="008B5D08" w:rsidRDefault="005B5FB9">
            <w:pPr>
              <w:jc w:val="center"/>
              <w:rPr>
                <w:sz w:val="28"/>
                <w:szCs w:val="28"/>
              </w:rPr>
            </w:pPr>
            <w:r>
              <w:rPr>
                <w:noProof/>
              </w:rPr>
              <w:drawing>
                <wp:anchor distT="0" distB="0" distL="114300" distR="114300" simplePos="0" relativeHeight="251660288" behindDoc="0" locked="0" layoutInCell="1" hidden="0" allowOverlap="1" wp14:anchorId="1857EDD9" wp14:editId="004C62B2">
                  <wp:simplePos x="0" y="0"/>
                  <wp:positionH relativeFrom="column">
                    <wp:posOffset>1275031</wp:posOffset>
                  </wp:positionH>
                  <wp:positionV relativeFrom="paragraph">
                    <wp:posOffset>245</wp:posOffset>
                  </wp:positionV>
                  <wp:extent cx="2127885" cy="2127885"/>
                  <wp:effectExtent l="0" t="0" r="0" b="0"/>
                  <wp:wrapSquare wrapText="bothSides" distT="0" distB="0" distL="114300" distR="114300"/>
                  <wp:docPr id="233" name="image9.jpg" descr="https://redhallprimary-darlington.co.uk/wp-content/uploads/2021/05/IMG-0284-150x150.jpg"/>
                  <wp:cNvGraphicFramePr/>
                  <a:graphic xmlns:a="http://schemas.openxmlformats.org/drawingml/2006/main">
                    <a:graphicData uri="http://schemas.openxmlformats.org/drawingml/2006/picture">
                      <pic:pic xmlns:pic="http://schemas.openxmlformats.org/drawingml/2006/picture">
                        <pic:nvPicPr>
                          <pic:cNvPr id="0" name="image9.jpg" descr="https://redhallprimary-darlington.co.uk/wp-content/uploads/2021/05/IMG-0284-150x150.jpg"/>
                          <pic:cNvPicPr preferRelativeResize="0"/>
                        </pic:nvPicPr>
                        <pic:blipFill>
                          <a:blip r:embed="rId9"/>
                          <a:srcRect/>
                          <a:stretch>
                            <a:fillRect/>
                          </a:stretch>
                        </pic:blipFill>
                        <pic:spPr>
                          <a:xfrm>
                            <a:off x="0" y="0"/>
                            <a:ext cx="2127885" cy="2127885"/>
                          </a:xfrm>
                          <a:prstGeom prst="rect">
                            <a:avLst/>
                          </a:prstGeom>
                          <a:ln/>
                        </pic:spPr>
                      </pic:pic>
                    </a:graphicData>
                  </a:graphic>
                </wp:anchor>
              </w:drawing>
            </w:r>
          </w:p>
          <w:p w14:paraId="2AE5D373" w14:textId="77777777" w:rsidR="008B5D08" w:rsidRDefault="008B5D08">
            <w:pPr>
              <w:jc w:val="center"/>
              <w:rPr>
                <w:sz w:val="28"/>
                <w:szCs w:val="28"/>
              </w:rPr>
            </w:pPr>
          </w:p>
          <w:p w14:paraId="4DED9D72" w14:textId="77777777" w:rsidR="008B5D08" w:rsidRDefault="008B5D08"/>
          <w:p w14:paraId="2FBE00DF" w14:textId="77777777" w:rsidR="008B5D08" w:rsidRDefault="008B5D08">
            <w:pPr>
              <w:jc w:val="center"/>
              <w:rPr>
                <w:sz w:val="28"/>
                <w:szCs w:val="28"/>
              </w:rPr>
            </w:pPr>
          </w:p>
          <w:p w14:paraId="2734386A" w14:textId="77777777" w:rsidR="008B5D08" w:rsidRDefault="008B5D08">
            <w:pPr>
              <w:jc w:val="center"/>
              <w:rPr>
                <w:sz w:val="28"/>
                <w:szCs w:val="28"/>
              </w:rPr>
            </w:pPr>
          </w:p>
          <w:p w14:paraId="19650657" w14:textId="77777777" w:rsidR="008B5D08" w:rsidRDefault="008B5D08">
            <w:pPr>
              <w:jc w:val="center"/>
              <w:rPr>
                <w:sz w:val="28"/>
                <w:szCs w:val="28"/>
              </w:rPr>
            </w:pPr>
          </w:p>
        </w:tc>
        <w:tc>
          <w:tcPr>
            <w:tcW w:w="7229" w:type="dxa"/>
          </w:tcPr>
          <w:p w14:paraId="53B0E430" w14:textId="77777777" w:rsidR="008B5D08" w:rsidRDefault="008B5D08">
            <w:pPr>
              <w:jc w:val="center"/>
              <w:rPr>
                <w:sz w:val="28"/>
                <w:szCs w:val="28"/>
              </w:rPr>
            </w:pPr>
          </w:p>
          <w:p w14:paraId="442EE233" w14:textId="77777777" w:rsidR="008B5D08" w:rsidRDefault="005B5FB9">
            <w:pPr>
              <w:rPr>
                <w:sz w:val="28"/>
                <w:szCs w:val="28"/>
              </w:rPr>
            </w:pPr>
            <w:r>
              <w:rPr>
                <w:noProof/>
              </w:rPr>
              <w:drawing>
                <wp:anchor distT="0" distB="0" distL="114300" distR="114300" simplePos="0" relativeHeight="251661312" behindDoc="0" locked="0" layoutInCell="1" hidden="0" allowOverlap="1" wp14:anchorId="0D72F75F" wp14:editId="0E88AD8A">
                  <wp:simplePos x="0" y="0"/>
                  <wp:positionH relativeFrom="column">
                    <wp:posOffset>1033780</wp:posOffset>
                  </wp:positionH>
                  <wp:positionV relativeFrom="paragraph">
                    <wp:posOffset>52705</wp:posOffset>
                  </wp:positionV>
                  <wp:extent cx="2155190" cy="1616075"/>
                  <wp:effectExtent l="0" t="0" r="0" b="0"/>
                  <wp:wrapSquare wrapText="bothSides" distT="0" distB="0" distL="114300" distR="114300"/>
                  <wp:docPr id="23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rot="5400000">
                            <a:off x="0" y="0"/>
                            <a:ext cx="2155190" cy="1616075"/>
                          </a:xfrm>
                          <a:prstGeom prst="rect">
                            <a:avLst/>
                          </a:prstGeom>
                          <a:ln/>
                        </pic:spPr>
                      </pic:pic>
                    </a:graphicData>
                  </a:graphic>
                </wp:anchor>
              </w:drawing>
            </w:r>
          </w:p>
          <w:p w14:paraId="55A8936C" w14:textId="77777777" w:rsidR="008B5D08" w:rsidRDefault="008B5D08">
            <w:pPr>
              <w:jc w:val="center"/>
              <w:rPr>
                <w:sz w:val="28"/>
                <w:szCs w:val="28"/>
              </w:rPr>
            </w:pPr>
          </w:p>
        </w:tc>
      </w:tr>
      <w:tr w:rsidR="008B5D08" w14:paraId="5BCAE490" w14:textId="77777777">
        <w:trPr>
          <w:trHeight w:val="779"/>
        </w:trPr>
        <w:tc>
          <w:tcPr>
            <w:tcW w:w="14879" w:type="dxa"/>
            <w:gridSpan w:val="2"/>
          </w:tcPr>
          <w:p w14:paraId="25AC47E6" w14:textId="77777777" w:rsidR="008B5D08" w:rsidRDefault="005B5FB9">
            <w:pPr>
              <w:rPr>
                <w:sz w:val="28"/>
                <w:szCs w:val="28"/>
              </w:rPr>
            </w:pPr>
            <w:r>
              <w:rPr>
                <w:sz w:val="28"/>
                <w:szCs w:val="28"/>
              </w:rPr>
              <w:t>What is the intent of our DT curriculum?</w:t>
            </w:r>
          </w:p>
          <w:p w14:paraId="5D4EF80D" w14:textId="77777777" w:rsidR="008B5D08" w:rsidRDefault="008B5D08">
            <w:pPr>
              <w:rPr>
                <w:sz w:val="28"/>
                <w:szCs w:val="28"/>
              </w:rPr>
            </w:pPr>
          </w:p>
          <w:p w14:paraId="398EFF16" w14:textId="77777777" w:rsidR="008B5D08" w:rsidRDefault="005B5FB9">
            <w:pPr>
              <w:pBdr>
                <w:top w:val="nil"/>
                <w:left w:val="nil"/>
                <w:bottom w:val="nil"/>
                <w:right w:val="nil"/>
                <w:between w:val="nil"/>
              </w:pBdr>
              <w:spacing w:after="150"/>
              <w:rPr>
                <w:color w:val="333333"/>
                <w:sz w:val="24"/>
                <w:szCs w:val="24"/>
              </w:rPr>
            </w:pPr>
            <w:r>
              <w:rPr>
                <w:color w:val="000000"/>
                <w:sz w:val="24"/>
                <w:szCs w:val="24"/>
              </w:rPr>
              <w:t xml:space="preserve">Our aim is to provide our pupils with </w:t>
            </w:r>
            <w:r>
              <w:rPr>
                <w:b/>
                <w:color w:val="FF0000"/>
                <w:sz w:val="28"/>
                <w:szCs w:val="28"/>
              </w:rPr>
              <w:t xml:space="preserve">inspiring and practical learning experiences </w:t>
            </w:r>
            <w:r>
              <w:rPr>
                <w:color w:val="000000"/>
                <w:sz w:val="24"/>
                <w:szCs w:val="24"/>
              </w:rPr>
              <w:t>as well as to provide opportunities to spark curiosity. We view DT as opportunities for pupils to be as creative and as imaginative as possible –</w:t>
            </w:r>
            <w:r>
              <w:rPr>
                <w:color w:val="434955"/>
                <w:sz w:val="24"/>
                <w:szCs w:val="24"/>
              </w:rPr>
              <w:t xml:space="preserve"> </w:t>
            </w:r>
            <w:r>
              <w:rPr>
                <w:b/>
                <w:color w:val="FF0000"/>
                <w:sz w:val="28"/>
                <w:szCs w:val="28"/>
              </w:rPr>
              <w:t>the sky is the limit!</w:t>
            </w:r>
            <w:r>
              <w:rPr>
                <w:color w:val="FF0000"/>
                <w:sz w:val="28"/>
                <w:szCs w:val="28"/>
              </w:rPr>
              <w:t xml:space="preserve"> </w:t>
            </w:r>
            <w:r>
              <w:rPr>
                <w:color w:val="333333"/>
                <w:sz w:val="28"/>
                <w:szCs w:val="28"/>
              </w:rPr>
              <w:t xml:space="preserve"> </w:t>
            </w:r>
          </w:p>
          <w:p w14:paraId="3DDCCC34" w14:textId="77777777" w:rsidR="008B5D08" w:rsidRDefault="005B5FB9">
            <w:pPr>
              <w:pBdr>
                <w:top w:val="nil"/>
                <w:left w:val="nil"/>
                <w:bottom w:val="nil"/>
                <w:right w:val="nil"/>
                <w:between w:val="nil"/>
              </w:pBdr>
              <w:spacing w:after="150"/>
              <w:rPr>
                <w:color w:val="FF0000"/>
                <w:sz w:val="24"/>
                <w:szCs w:val="24"/>
              </w:rPr>
            </w:pPr>
            <w:r>
              <w:rPr>
                <w:color w:val="000000"/>
                <w:sz w:val="24"/>
                <w:szCs w:val="24"/>
              </w:rPr>
              <w:t xml:space="preserve">We believe that DT is an essential part of children’s education, and like Sark we believe </w:t>
            </w:r>
            <w:r>
              <w:rPr>
                <w:b/>
                <w:color w:val="FF0000"/>
                <w:sz w:val="28"/>
                <w:szCs w:val="28"/>
              </w:rPr>
              <w:t>“Invention is the natural outcome of creative thinking”</w:t>
            </w:r>
            <w:r>
              <w:rPr>
                <w:b/>
                <w:color w:val="FF0000"/>
                <w:sz w:val="24"/>
                <w:szCs w:val="24"/>
              </w:rPr>
              <w:t>.</w:t>
            </w:r>
            <w:r>
              <w:rPr>
                <w:color w:val="FF0000"/>
                <w:sz w:val="24"/>
                <w:szCs w:val="24"/>
              </w:rPr>
              <w:t xml:space="preserve"> </w:t>
            </w:r>
            <w:r>
              <w:rPr>
                <w:color w:val="000000"/>
                <w:sz w:val="24"/>
                <w:szCs w:val="24"/>
              </w:rPr>
              <w:t xml:space="preserve">Our scheme of work, developed from the National Curriculum, includes structures, mechanisms, electrical systems as well as cooking and nutrition. Our lessons are incorporated across the curriculum, making learning practical, </w:t>
            </w:r>
            <w:r>
              <w:rPr>
                <w:b/>
                <w:color w:val="FF0000"/>
                <w:sz w:val="24"/>
                <w:szCs w:val="24"/>
              </w:rPr>
              <w:t>creative</w:t>
            </w:r>
            <w:r>
              <w:rPr>
                <w:color w:val="FF0000"/>
                <w:sz w:val="24"/>
                <w:szCs w:val="24"/>
              </w:rPr>
              <w:t xml:space="preserve"> </w:t>
            </w:r>
            <w:r>
              <w:rPr>
                <w:color w:val="000000"/>
                <w:sz w:val="24"/>
                <w:szCs w:val="24"/>
              </w:rPr>
              <w:t>and accessible by all pupils.</w:t>
            </w:r>
          </w:p>
          <w:p w14:paraId="5A92BF3B" w14:textId="77777777" w:rsidR="008B5D08" w:rsidRDefault="005B5FB9">
            <w:pPr>
              <w:pBdr>
                <w:top w:val="nil"/>
                <w:left w:val="nil"/>
                <w:bottom w:val="nil"/>
                <w:right w:val="nil"/>
                <w:between w:val="nil"/>
              </w:pBdr>
              <w:spacing w:after="150"/>
              <w:rPr>
                <w:color w:val="000000"/>
                <w:sz w:val="24"/>
                <w:szCs w:val="24"/>
              </w:rPr>
            </w:pPr>
            <w:r>
              <w:rPr>
                <w:color w:val="000000"/>
                <w:sz w:val="24"/>
                <w:szCs w:val="24"/>
              </w:rPr>
              <w:t xml:space="preserve">A lot of our pupils also do not experience DT outside of school! With this in mind, we have a minimal curriculum until the children gain skills in the basic techniques. The curriculum uses the children’s </w:t>
            </w:r>
            <w:r>
              <w:rPr>
                <w:b/>
                <w:color w:val="FF0000"/>
                <w:sz w:val="28"/>
                <w:szCs w:val="28"/>
              </w:rPr>
              <w:t>imagination</w:t>
            </w:r>
            <w:r>
              <w:rPr>
                <w:color w:val="FF0000"/>
                <w:sz w:val="28"/>
                <w:szCs w:val="28"/>
              </w:rPr>
              <w:t xml:space="preserve"> </w:t>
            </w:r>
            <w:r>
              <w:rPr>
                <w:color w:val="000000"/>
                <w:sz w:val="24"/>
                <w:szCs w:val="24"/>
              </w:rPr>
              <w:t>to design and make products that solve real and relevant problems. It draws on other subject knowledge including maths, science, computing, and art. Pupils will learn to take risks, become resourceful and</w:t>
            </w:r>
            <w:r>
              <w:rPr>
                <w:b/>
                <w:color w:val="FF0000"/>
                <w:sz w:val="24"/>
                <w:szCs w:val="24"/>
              </w:rPr>
              <w:t xml:space="preserve"> </w:t>
            </w:r>
            <w:r>
              <w:rPr>
                <w:b/>
                <w:color w:val="FF0000"/>
                <w:sz w:val="28"/>
                <w:szCs w:val="28"/>
              </w:rPr>
              <w:t>innovative</w:t>
            </w:r>
            <w:r>
              <w:rPr>
                <w:color w:val="000000"/>
                <w:sz w:val="24"/>
                <w:szCs w:val="24"/>
              </w:rPr>
              <w:t xml:space="preserve">. Through evaluating current products, children develop an understanding of daily life and how everything can be improved. Through DT lessons, children will focus on their </w:t>
            </w:r>
            <w:r>
              <w:rPr>
                <w:b/>
                <w:color w:val="FF0000"/>
                <w:sz w:val="28"/>
                <w:szCs w:val="28"/>
              </w:rPr>
              <w:t>problem-solving skills</w:t>
            </w:r>
            <w:r>
              <w:rPr>
                <w:color w:val="FF0000"/>
                <w:sz w:val="28"/>
                <w:szCs w:val="28"/>
              </w:rPr>
              <w:t xml:space="preserve"> </w:t>
            </w:r>
            <w:r>
              <w:rPr>
                <w:color w:val="000000"/>
                <w:sz w:val="24"/>
                <w:szCs w:val="24"/>
              </w:rPr>
              <w:t xml:space="preserve">as well as their imagination and understanding of inventors. We focus on a unit each term, so the children </w:t>
            </w:r>
            <w:r>
              <w:rPr>
                <w:b/>
                <w:color w:val="FF0000"/>
                <w:sz w:val="28"/>
                <w:szCs w:val="28"/>
              </w:rPr>
              <w:t>learn skills</w:t>
            </w:r>
            <w:r>
              <w:rPr>
                <w:color w:val="FF0000"/>
                <w:sz w:val="28"/>
                <w:szCs w:val="28"/>
              </w:rPr>
              <w:t xml:space="preserve"> </w:t>
            </w:r>
            <w:r>
              <w:rPr>
                <w:color w:val="000000"/>
                <w:sz w:val="24"/>
                <w:szCs w:val="24"/>
              </w:rPr>
              <w:t xml:space="preserve">to combine into a finished project. Some DT lessons are discrete, and others follow our whole school topics.  </w:t>
            </w:r>
          </w:p>
          <w:p w14:paraId="4ABF1A31" w14:textId="77777777" w:rsidR="008B5D08" w:rsidRDefault="005B5FB9">
            <w:pPr>
              <w:pBdr>
                <w:top w:val="nil"/>
                <w:left w:val="nil"/>
                <w:bottom w:val="nil"/>
                <w:right w:val="nil"/>
                <w:between w:val="nil"/>
              </w:pBdr>
              <w:spacing w:after="150"/>
              <w:rPr>
                <w:rFonts w:ascii="Times" w:eastAsia="Times" w:hAnsi="Times" w:cs="Times"/>
                <w:color w:val="000000"/>
                <w:sz w:val="28"/>
                <w:szCs w:val="28"/>
              </w:rPr>
            </w:pPr>
            <w:r>
              <w:rPr>
                <w:color w:val="000000"/>
                <w:sz w:val="24"/>
                <w:szCs w:val="24"/>
              </w:rPr>
              <w:t xml:space="preserve">In Early Years we focus on exploring fine motor skill, designing, and combining materials. </w:t>
            </w:r>
            <w:r>
              <w:rPr>
                <w:color w:val="000000"/>
                <w:sz w:val="24"/>
                <w:szCs w:val="24"/>
                <w:highlight w:val="white"/>
              </w:rPr>
              <w:t xml:space="preserve">The children will have access to a wide range of tools and art materials. This will help them explore and develop into their </w:t>
            </w:r>
            <w:r>
              <w:rPr>
                <w:b/>
                <w:color w:val="FF0000"/>
                <w:sz w:val="28"/>
                <w:szCs w:val="28"/>
                <w:highlight w:val="white"/>
              </w:rPr>
              <w:t>potential</w:t>
            </w:r>
            <w:r>
              <w:rPr>
                <w:color w:val="FF0000"/>
                <w:sz w:val="24"/>
                <w:szCs w:val="24"/>
                <w:highlight w:val="white"/>
              </w:rPr>
              <w:t xml:space="preserve">, </w:t>
            </w:r>
            <w:r>
              <w:rPr>
                <w:color w:val="000000"/>
                <w:sz w:val="24"/>
                <w:szCs w:val="24"/>
                <w:highlight w:val="white"/>
              </w:rPr>
              <w:t>the children will be encouraged to develop their own creative ideas. During</w:t>
            </w:r>
            <w:r>
              <w:rPr>
                <w:color w:val="000000"/>
                <w:sz w:val="24"/>
                <w:szCs w:val="24"/>
              </w:rPr>
              <w:t xml:space="preserve"> KS1, </w:t>
            </w:r>
            <w:r>
              <w:rPr>
                <w:color w:val="000000"/>
                <w:sz w:val="24"/>
                <w:szCs w:val="24"/>
                <w:highlight w:val="white"/>
              </w:rPr>
              <w:t xml:space="preserve">we focus on expanding creativity and imagination through providing DT activities relating to the </w:t>
            </w:r>
            <w:r>
              <w:rPr>
                <w:b/>
                <w:color w:val="FF0000"/>
                <w:sz w:val="28"/>
                <w:szCs w:val="28"/>
                <w:highlight w:val="white"/>
              </w:rPr>
              <w:t>children’s own lives’ and experiences</w:t>
            </w:r>
            <w:r>
              <w:rPr>
                <w:color w:val="FF0000"/>
                <w:sz w:val="28"/>
                <w:szCs w:val="28"/>
                <w:highlight w:val="white"/>
              </w:rPr>
              <w:t xml:space="preserve">. </w:t>
            </w:r>
            <w:r>
              <w:rPr>
                <w:color w:val="000000"/>
                <w:sz w:val="24"/>
                <w:szCs w:val="24"/>
                <w:highlight w:val="white"/>
              </w:rPr>
              <w:t>The children begin to explore structures, textiles, and mechanisms.</w:t>
            </w:r>
            <w:r>
              <w:rPr>
                <w:color w:val="FF0000"/>
                <w:sz w:val="24"/>
                <w:szCs w:val="24"/>
                <w:highlight w:val="white"/>
              </w:rPr>
              <w:t xml:space="preserve"> </w:t>
            </w:r>
            <w:r>
              <w:rPr>
                <w:color w:val="000000"/>
                <w:sz w:val="24"/>
                <w:szCs w:val="24"/>
                <w:highlight w:val="white"/>
              </w:rPr>
              <w:t xml:space="preserve">In Key Stage 2, DT is about </w:t>
            </w:r>
            <w:r>
              <w:rPr>
                <w:b/>
                <w:color w:val="FF0000"/>
                <w:sz w:val="28"/>
                <w:szCs w:val="28"/>
                <w:highlight w:val="white"/>
              </w:rPr>
              <w:t>deepening</w:t>
            </w:r>
            <w:r>
              <w:rPr>
                <w:color w:val="FF0000"/>
                <w:sz w:val="28"/>
                <w:szCs w:val="28"/>
                <w:highlight w:val="white"/>
              </w:rPr>
              <w:t xml:space="preserve"> </w:t>
            </w:r>
            <w:r>
              <w:rPr>
                <w:color w:val="000000"/>
                <w:sz w:val="24"/>
                <w:szCs w:val="24"/>
                <w:highlight w:val="white"/>
              </w:rPr>
              <w:t>the children’s knowledge by building on their skills and understanding from KS1 and introducing the children to more complex activities such as electrical systems</w:t>
            </w:r>
            <w:r>
              <w:rPr>
                <w:color w:val="6E6E6E"/>
                <w:sz w:val="24"/>
                <w:szCs w:val="24"/>
                <w:highlight w:val="white"/>
              </w:rPr>
              <w:t>.</w:t>
            </w:r>
            <w:r>
              <w:rPr>
                <w:color w:val="000000"/>
                <w:sz w:val="24"/>
                <w:szCs w:val="24"/>
              </w:rPr>
              <w:t xml:space="preserve"> Each year we build upon the year prior and witness children become </w:t>
            </w:r>
            <w:r>
              <w:rPr>
                <w:b/>
                <w:color w:val="FF0000"/>
                <w:sz w:val="28"/>
                <w:szCs w:val="28"/>
              </w:rPr>
              <w:t xml:space="preserve">whizzes </w:t>
            </w:r>
            <w:r>
              <w:rPr>
                <w:color w:val="000000"/>
                <w:sz w:val="24"/>
                <w:szCs w:val="24"/>
              </w:rPr>
              <w:t>with their understanding and applying skills to design and make high-quality prototypes and products.</w:t>
            </w:r>
          </w:p>
        </w:tc>
        <w:tc>
          <w:tcPr>
            <w:tcW w:w="7229" w:type="dxa"/>
          </w:tcPr>
          <w:p w14:paraId="205CA8E3" w14:textId="77777777" w:rsidR="008B5D08" w:rsidRDefault="005B5FB9">
            <w:pPr>
              <w:rPr>
                <w:sz w:val="28"/>
                <w:szCs w:val="28"/>
              </w:rPr>
            </w:pPr>
            <w:r>
              <w:rPr>
                <w:sz w:val="28"/>
                <w:szCs w:val="28"/>
              </w:rPr>
              <w:t>What experiences will the children receive?</w:t>
            </w:r>
          </w:p>
          <w:p w14:paraId="1DC7D333" w14:textId="77777777" w:rsidR="008B5D08" w:rsidRDefault="008B5D08">
            <w:pPr>
              <w:rPr>
                <w:sz w:val="28"/>
                <w:szCs w:val="28"/>
              </w:rPr>
            </w:pPr>
          </w:p>
          <w:p w14:paraId="15FE10FD" w14:textId="77777777" w:rsidR="008B5D08" w:rsidRDefault="005B5FB9">
            <w:pPr>
              <w:rPr>
                <w:b/>
                <w:color w:val="FF0000"/>
                <w:sz w:val="20"/>
                <w:szCs w:val="20"/>
              </w:rPr>
            </w:pPr>
            <w:r>
              <w:rPr>
                <w:sz w:val="24"/>
                <w:szCs w:val="24"/>
              </w:rPr>
              <w:t xml:space="preserve">At Red Hall Primary School, we want the children to have a say in their learning. We focus on their </w:t>
            </w:r>
            <w:r>
              <w:rPr>
                <w:b/>
                <w:color w:val="FF0000"/>
                <w:sz w:val="28"/>
                <w:szCs w:val="28"/>
              </w:rPr>
              <w:t>interests</w:t>
            </w:r>
            <w:r>
              <w:rPr>
                <w:color w:val="FF0000"/>
                <w:sz w:val="28"/>
                <w:szCs w:val="28"/>
              </w:rPr>
              <w:t xml:space="preserve"> </w:t>
            </w:r>
            <w:r>
              <w:rPr>
                <w:sz w:val="24"/>
                <w:szCs w:val="24"/>
              </w:rPr>
              <w:t xml:space="preserve">as much as we can, as well providing </w:t>
            </w:r>
            <w:r>
              <w:rPr>
                <w:b/>
                <w:color w:val="FF0000"/>
                <w:sz w:val="28"/>
                <w:szCs w:val="28"/>
              </w:rPr>
              <w:t>purposeful and enriching opportunities.</w:t>
            </w:r>
          </w:p>
          <w:p w14:paraId="4EDE7BFF" w14:textId="77777777" w:rsidR="008B5D08" w:rsidRDefault="008B5D08">
            <w:pPr>
              <w:rPr>
                <w:sz w:val="12"/>
                <w:szCs w:val="12"/>
              </w:rPr>
            </w:pPr>
          </w:p>
          <w:p w14:paraId="4847C76B" w14:textId="77777777" w:rsidR="008B5D08" w:rsidRDefault="005B5FB9">
            <w:pPr>
              <w:spacing w:line="276" w:lineRule="auto"/>
              <w:rPr>
                <w:sz w:val="24"/>
                <w:szCs w:val="24"/>
              </w:rPr>
            </w:pPr>
            <w:r>
              <w:rPr>
                <w:sz w:val="24"/>
                <w:szCs w:val="24"/>
              </w:rPr>
              <w:t>As a pupil at Red Hall, your child will have access to a wide range of experiences:</w:t>
            </w:r>
          </w:p>
          <w:p w14:paraId="04BA2F4A" w14:textId="77777777" w:rsidR="008B5D08" w:rsidRDefault="005B5FB9">
            <w:pPr>
              <w:numPr>
                <w:ilvl w:val="0"/>
                <w:numId w:val="1"/>
              </w:numPr>
              <w:pBdr>
                <w:top w:val="nil"/>
                <w:left w:val="nil"/>
                <w:bottom w:val="nil"/>
                <w:right w:val="nil"/>
                <w:between w:val="nil"/>
              </w:pBdr>
              <w:spacing w:line="276" w:lineRule="auto"/>
              <w:ind w:left="236" w:hanging="200"/>
              <w:rPr>
                <w:color w:val="000000"/>
                <w:sz w:val="24"/>
                <w:szCs w:val="24"/>
              </w:rPr>
            </w:pPr>
            <w:r>
              <w:rPr>
                <w:color w:val="000000"/>
                <w:sz w:val="24"/>
                <w:szCs w:val="24"/>
              </w:rPr>
              <w:t>Termly DT projects focussing on the structures, mechanisms, textiles and electrical systems (where applicable) as well as whole school DT days experiencing other techniques.</w:t>
            </w:r>
          </w:p>
          <w:p w14:paraId="75B4CE12" w14:textId="77777777" w:rsidR="008B5D08" w:rsidRDefault="005B5FB9">
            <w:pPr>
              <w:numPr>
                <w:ilvl w:val="0"/>
                <w:numId w:val="1"/>
              </w:numPr>
              <w:pBdr>
                <w:top w:val="nil"/>
                <w:left w:val="nil"/>
                <w:bottom w:val="nil"/>
                <w:right w:val="nil"/>
                <w:between w:val="nil"/>
              </w:pBdr>
              <w:spacing w:line="276" w:lineRule="auto"/>
              <w:ind w:left="236" w:hanging="200"/>
              <w:rPr>
                <w:color w:val="000000"/>
                <w:sz w:val="20"/>
                <w:szCs w:val="20"/>
              </w:rPr>
            </w:pPr>
            <w:r>
              <w:rPr>
                <w:b/>
                <w:color w:val="FF0000"/>
                <w:sz w:val="28"/>
                <w:szCs w:val="28"/>
              </w:rPr>
              <w:t>Real life experiences</w:t>
            </w:r>
            <w:r>
              <w:rPr>
                <w:color w:val="FF0000"/>
                <w:sz w:val="28"/>
                <w:szCs w:val="28"/>
              </w:rPr>
              <w:t xml:space="preserve"> </w:t>
            </w:r>
            <w:r>
              <w:rPr>
                <w:color w:val="000000"/>
                <w:sz w:val="24"/>
                <w:szCs w:val="24"/>
              </w:rPr>
              <w:t>e.g. creating products that they would use</w:t>
            </w:r>
          </w:p>
          <w:p w14:paraId="34527E7A" w14:textId="77777777" w:rsidR="008B5D08" w:rsidRDefault="008B5D08">
            <w:pPr>
              <w:pBdr>
                <w:top w:val="nil"/>
                <w:left w:val="nil"/>
                <w:bottom w:val="nil"/>
                <w:right w:val="nil"/>
                <w:between w:val="nil"/>
              </w:pBdr>
              <w:spacing w:after="160" w:line="276" w:lineRule="auto"/>
              <w:ind w:left="236"/>
              <w:rPr>
                <w:color w:val="000000"/>
                <w:sz w:val="20"/>
                <w:szCs w:val="20"/>
              </w:rPr>
            </w:pPr>
          </w:p>
        </w:tc>
      </w:tr>
      <w:tr w:rsidR="008B5D08" w14:paraId="11C9738A" w14:textId="77777777">
        <w:trPr>
          <w:trHeight w:val="779"/>
        </w:trPr>
        <w:tc>
          <w:tcPr>
            <w:tcW w:w="22108" w:type="dxa"/>
            <w:gridSpan w:val="3"/>
          </w:tcPr>
          <w:p w14:paraId="11AF44C7" w14:textId="77777777" w:rsidR="008B5D08" w:rsidRDefault="005B5FB9">
            <w:pPr>
              <w:jc w:val="center"/>
              <w:rPr>
                <w:sz w:val="28"/>
                <w:szCs w:val="28"/>
              </w:rPr>
            </w:pPr>
            <w:r>
              <w:rPr>
                <w:sz w:val="28"/>
                <w:szCs w:val="28"/>
              </w:rPr>
              <w:t>By the end of their time at Red Hall, what will all of our children have?</w:t>
            </w:r>
          </w:p>
          <w:p w14:paraId="0BEE3F51" w14:textId="77777777" w:rsidR="008B5D08" w:rsidRDefault="005B5FB9">
            <w:pPr>
              <w:numPr>
                <w:ilvl w:val="0"/>
                <w:numId w:val="1"/>
              </w:numPr>
              <w:pBdr>
                <w:top w:val="nil"/>
                <w:left w:val="nil"/>
                <w:bottom w:val="nil"/>
                <w:right w:val="nil"/>
                <w:between w:val="nil"/>
              </w:pBdr>
              <w:spacing w:line="259" w:lineRule="auto"/>
              <w:rPr>
                <w:color w:val="000000"/>
                <w:sz w:val="24"/>
                <w:szCs w:val="24"/>
              </w:rPr>
            </w:pPr>
            <w:r>
              <w:rPr>
                <w:color w:val="000000"/>
                <w:sz w:val="24"/>
                <w:szCs w:val="24"/>
              </w:rPr>
              <w:t>An understanding of basic DT techniques</w:t>
            </w:r>
          </w:p>
          <w:p w14:paraId="4DFFC2AB" w14:textId="77777777" w:rsidR="008B5D08" w:rsidRDefault="005B5FB9">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Know at least one DT skill they can achieve </w:t>
            </w:r>
          </w:p>
          <w:p w14:paraId="67DBF575" w14:textId="77777777" w:rsidR="008B5D08" w:rsidRDefault="005B5FB9">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A </w:t>
            </w:r>
            <w:r>
              <w:rPr>
                <w:b/>
                <w:color w:val="FF0000"/>
                <w:sz w:val="28"/>
                <w:szCs w:val="28"/>
              </w:rPr>
              <w:t>sense of pride</w:t>
            </w:r>
            <w:r>
              <w:rPr>
                <w:color w:val="FF0000"/>
                <w:sz w:val="28"/>
                <w:szCs w:val="28"/>
              </w:rPr>
              <w:t xml:space="preserve"> </w:t>
            </w:r>
            <w:r>
              <w:rPr>
                <w:color w:val="000000"/>
                <w:sz w:val="24"/>
                <w:szCs w:val="24"/>
              </w:rPr>
              <w:t>in their achievements and the presentation of their work.</w:t>
            </w:r>
          </w:p>
          <w:p w14:paraId="7C647373" w14:textId="77777777" w:rsidR="008B5D08" w:rsidRDefault="005B5FB9">
            <w:pPr>
              <w:numPr>
                <w:ilvl w:val="0"/>
                <w:numId w:val="1"/>
              </w:numPr>
              <w:pBdr>
                <w:top w:val="nil"/>
                <w:left w:val="nil"/>
                <w:bottom w:val="nil"/>
                <w:right w:val="nil"/>
                <w:between w:val="nil"/>
              </w:pBdr>
              <w:spacing w:line="259" w:lineRule="auto"/>
              <w:rPr>
                <w:color w:val="000000"/>
                <w:sz w:val="24"/>
                <w:szCs w:val="24"/>
              </w:rPr>
            </w:pPr>
            <w:r>
              <w:rPr>
                <w:color w:val="000000"/>
                <w:sz w:val="24"/>
                <w:szCs w:val="24"/>
              </w:rPr>
              <w:t xml:space="preserve">An understanding of a range of </w:t>
            </w:r>
            <w:r>
              <w:rPr>
                <w:b/>
                <w:color w:val="FF0000"/>
                <w:sz w:val="28"/>
                <w:szCs w:val="28"/>
              </w:rPr>
              <w:t>skills that are transferrable</w:t>
            </w:r>
            <w:r>
              <w:rPr>
                <w:color w:val="FF0000"/>
                <w:sz w:val="28"/>
                <w:szCs w:val="28"/>
              </w:rPr>
              <w:t xml:space="preserve"> </w:t>
            </w:r>
            <w:r>
              <w:rPr>
                <w:color w:val="000000"/>
                <w:sz w:val="24"/>
                <w:szCs w:val="24"/>
              </w:rPr>
              <w:t>to other subjects</w:t>
            </w:r>
          </w:p>
          <w:p w14:paraId="34ADFCD6" w14:textId="77777777" w:rsidR="008B5D08" w:rsidRDefault="005B5FB9">
            <w:pPr>
              <w:numPr>
                <w:ilvl w:val="0"/>
                <w:numId w:val="1"/>
              </w:numPr>
              <w:pBdr>
                <w:top w:val="nil"/>
                <w:left w:val="nil"/>
                <w:bottom w:val="nil"/>
                <w:right w:val="nil"/>
                <w:between w:val="nil"/>
              </w:pBdr>
              <w:spacing w:after="160" w:line="259" w:lineRule="auto"/>
              <w:rPr>
                <w:color w:val="000000"/>
                <w:sz w:val="20"/>
                <w:szCs w:val="20"/>
              </w:rPr>
            </w:pPr>
            <w:r>
              <w:rPr>
                <w:b/>
                <w:color w:val="FF0000"/>
                <w:sz w:val="28"/>
                <w:szCs w:val="28"/>
              </w:rPr>
              <w:t>Resilience</w:t>
            </w:r>
            <w:r>
              <w:rPr>
                <w:color w:val="000000"/>
                <w:sz w:val="24"/>
                <w:szCs w:val="24"/>
              </w:rPr>
              <w:t>, to continuously improve and not see this as a failure.</w:t>
            </w:r>
          </w:p>
        </w:tc>
      </w:tr>
    </w:tbl>
    <w:p w14:paraId="3D445AD7" w14:textId="77777777" w:rsidR="008B5D08" w:rsidRDefault="005B5FB9">
      <w:pPr>
        <w:rPr>
          <w:b/>
          <w:sz w:val="32"/>
          <w:szCs w:val="32"/>
          <w:u w:val="single"/>
        </w:rPr>
      </w:pPr>
      <w:r>
        <w:rPr>
          <w:b/>
          <w:sz w:val="32"/>
          <w:szCs w:val="32"/>
          <w:u w:val="single"/>
        </w:rPr>
        <w:lastRenderedPageBreak/>
        <w:t>Progression of Skills</w:t>
      </w:r>
    </w:p>
    <w:tbl>
      <w:tblPr>
        <w:tblStyle w:val="af0"/>
        <w:tblW w:w="228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541"/>
        <w:gridCol w:w="3541"/>
        <w:gridCol w:w="3541"/>
        <w:gridCol w:w="3541"/>
        <w:gridCol w:w="3541"/>
        <w:gridCol w:w="3542"/>
      </w:tblGrid>
      <w:tr w:rsidR="008B5D08" w14:paraId="0268579D" w14:textId="77777777">
        <w:tc>
          <w:tcPr>
            <w:tcW w:w="1560" w:type="dxa"/>
          </w:tcPr>
          <w:p w14:paraId="025DAE72" w14:textId="77777777" w:rsidR="008B5D08" w:rsidRDefault="008B5D08">
            <w:pPr>
              <w:rPr>
                <w:b/>
                <w:sz w:val="28"/>
                <w:szCs w:val="28"/>
                <w:u w:val="single"/>
              </w:rPr>
            </w:pPr>
          </w:p>
        </w:tc>
        <w:tc>
          <w:tcPr>
            <w:tcW w:w="3541" w:type="dxa"/>
            <w:shd w:val="clear" w:color="auto" w:fill="C5E0B3"/>
          </w:tcPr>
          <w:p w14:paraId="5EF9F1B3" w14:textId="77777777" w:rsidR="008B5D08" w:rsidRDefault="005B5FB9">
            <w:pPr>
              <w:rPr>
                <w:b/>
                <w:sz w:val="28"/>
                <w:szCs w:val="28"/>
                <w:u w:val="single"/>
              </w:rPr>
            </w:pPr>
            <w:r>
              <w:rPr>
                <w:b/>
                <w:sz w:val="28"/>
                <w:szCs w:val="28"/>
                <w:u w:val="single"/>
              </w:rPr>
              <w:t>Year 1</w:t>
            </w:r>
          </w:p>
        </w:tc>
        <w:tc>
          <w:tcPr>
            <w:tcW w:w="3541" w:type="dxa"/>
            <w:shd w:val="clear" w:color="auto" w:fill="C5E0B3"/>
          </w:tcPr>
          <w:p w14:paraId="35BA5944" w14:textId="77777777" w:rsidR="008B5D08" w:rsidRDefault="005B5FB9">
            <w:pPr>
              <w:rPr>
                <w:b/>
                <w:color w:val="000000"/>
                <w:sz w:val="28"/>
                <w:szCs w:val="28"/>
                <w:u w:val="single"/>
              </w:rPr>
            </w:pPr>
            <w:r>
              <w:rPr>
                <w:b/>
                <w:color w:val="000000"/>
                <w:sz w:val="28"/>
                <w:szCs w:val="28"/>
                <w:u w:val="single"/>
              </w:rPr>
              <w:t>Year 2</w:t>
            </w:r>
          </w:p>
        </w:tc>
        <w:tc>
          <w:tcPr>
            <w:tcW w:w="3541" w:type="dxa"/>
            <w:shd w:val="clear" w:color="auto" w:fill="C5E0B3"/>
          </w:tcPr>
          <w:p w14:paraId="48FF4C23" w14:textId="77777777" w:rsidR="008B5D08" w:rsidRDefault="005B5FB9">
            <w:pPr>
              <w:rPr>
                <w:b/>
                <w:color w:val="000000"/>
                <w:sz w:val="28"/>
                <w:szCs w:val="28"/>
                <w:u w:val="single"/>
              </w:rPr>
            </w:pPr>
            <w:r>
              <w:rPr>
                <w:b/>
                <w:color w:val="000000"/>
                <w:sz w:val="28"/>
                <w:szCs w:val="28"/>
                <w:u w:val="single"/>
              </w:rPr>
              <w:t>Year 3</w:t>
            </w:r>
          </w:p>
        </w:tc>
        <w:tc>
          <w:tcPr>
            <w:tcW w:w="3541" w:type="dxa"/>
            <w:shd w:val="clear" w:color="auto" w:fill="C5E0B3"/>
          </w:tcPr>
          <w:p w14:paraId="0518AAAB" w14:textId="77777777" w:rsidR="008B5D08" w:rsidRDefault="005B5FB9">
            <w:pPr>
              <w:rPr>
                <w:b/>
                <w:color w:val="000000"/>
                <w:sz w:val="28"/>
                <w:szCs w:val="28"/>
                <w:u w:val="single"/>
              </w:rPr>
            </w:pPr>
            <w:r>
              <w:rPr>
                <w:b/>
                <w:color w:val="000000"/>
                <w:sz w:val="28"/>
                <w:szCs w:val="28"/>
                <w:u w:val="single"/>
              </w:rPr>
              <w:t>Year 4</w:t>
            </w:r>
          </w:p>
        </w:tc>
        <w:tc>
          <w:tcPr>
            <w:tcW w:w="3541" w:type="dxa"/>
            <w:shd w:val="clear" w:color="auto" w:fill="C5E0B3"/>
          </w:tcPr>
          <w:p w14:paraId="1E580E55" w14:textId="77777777" w:rsidR="008B5D08" w:rsidRDefault="005B5FB9">
            <w:pPr>
              <w:rPr>
                <w:b/>
                <w:color w:val="000000"/>
                <w:sz w:val="28"/>
                <w:szCs w:val="28"/>
                <w:u w:val="single"/>
              </w:rPr>
            </w:pPr>
            <w:r>
              <w:rPr>
                <w:b/>
                <w:color w:val="000000"/>
                <w:sz w:val="28"/>
                <w:szCs w:val="28"/>
                <w:u w:val="single"/>
              </w:rPr>
              <w:t>Year 5</w:t>
            </w:r>
          </w:p>
        </w:tc>
        <w:tc>
          <w:tcPr>
            <w:tcW w:w="3542" w:type="dxa"/>
            <w:shd w:val="clear" w:color="auto" w:fill="C5E0B3"/>
          </w:tcPr>
          <w:p w14:paraId="332A8CCD" w14:textId="77777777" w:rsidR="008B5D08" w:rsidRDefault="005B5FB9">
            <w:pPr>
              <w:rPr>
                <w:b/>
                <w:color w:val="000000"/>
                <w:sz w:val="28"/>
                <w:szCs w:val="28"/>
                <w:u w:val="single"/>
              </w:rPr>
            </w:pPr>
            <w:r>
              <w:rPr>
                <w:b/>
                <w:color w:val="000000"/>
                <w:sz w:val="28"/>
                <w:szCs w:val="28"/>
                <w:u w:val="single"/>
              </w:rPr>
              <w:t>Year 6</w:t>
            </w:r>
          </w:p>
        </w:tc>
      </w:tr>
      <w:tr w:rsidR="008B5D08" w14:paraId="4C0F60F0" w14:textId="77777777">
        <w:trPr>
          <w:trHeight w:val="1204"/>
        </w:trPr>
        <w:tc>
          <w:tcPr>
            <w:tcW w:w="1560" w:type="dxa"/>
            <w:shd w:val="clear" w:color="auto" w:fill="C5E0B3"/>
          </w:tcPr>
          <w:p w14:paraId="77F5CBEB" w14:textId="77777777" w:rsidR="008B5D08" w:rsidRDefault="005B5FB9">
            <w:pPr>
              <w:rPr>
                <w:b/>
                <w:sz w:val="28"/>
                <w:szCs w:val="28"/>
                <w:u w:val="single"/>
              </w:rPr>
            </w:pPr>
            <w:r>
              <w:rPr>
                <w:b/>
                <w:sz w:val="28"/>
                <w:szCs w:val="28"/>
                <w:u w:val="single"/>
              </w:rPr>
              <w:t>Design</w:t>
            </w:r>
          </w:p>
        </w:tc>
        <w:tc>
          <w:tcPr>
            <w:tcW w:w="3541" w:type="dxa"/>
          </w:tcPr>
          <w:p w14:paraId="2B9CE4D2"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have my own ideas.</w:t>
            </w:r>
          </w:p>
          <w:p w14:paraId="3D030CCE"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explain what I want to do.</w:t>
            </w:r>
          </w:p>
          <w:p w14:paraId="390EFD5F"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explain what my product is for, and how it will work.</w:t>
            </w:r>
          </w:p>
          <w:p w14:paraId="0F1B0ABE"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use pictures and words to plan and begin to use models.</w:t>
            </w:r>
          </w:p>
          <w:p w14:paraId="1B77DDB6"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design a product for myself following a given design criteria.</w:t>
            </w:r>
          </w:p>
          <w:p w14:paraId="60815BEB"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research similar existing products.</w:t>
            </w:r>
          </w:p>
          <w:p w14:paraId="5DB0272D" w14:textId="77777777" w:rsidR="008B5D08" w:rsidRDefault="005B5FB9">
            <w:pPr>
              <w:numPr>
                <w:ilvl w:val="0"/>
                <w:numId w:val="4"/>
              </w:numPr>
              <w:pBdr>
                <w:top w:val="nil"/>
                <w:left w:val="nil"/>
                <w:bottom w:val="nil"/>
                <w:right w:val="nil"/>
                <w:between w:val="nil"/>
              </w:pBdr>
              <w:spacing w:line="276" w:lineRule="auto"/>
              <w:rPr>
                <w:color w:val="000000"/>
                <w:sz w:val="18"/>
                <w:szCs w:val="18"/>
              </w:rPr>
            </w:pPr>
            <w:r>
              <w:rPr>
                <w:color w:val="000000"/>
                <w:sz w:val="18"/>
                <w:szCs w:val="18"/>
              </w:rPr>
              <w:t>I can discuss the intended audience for my product.</w:t>
            </w:r>
          </w:p>
          <w:p w14:paraId="49DBDD43" w14:textId="77777777" w:rsidR="008B5D08" w:rsidRDefault="008B5D08">
            <w:pPr>
              <w:pBdr>
                <w:top w:val="nil"/>
                <w:left w:val="nil"/>
                <w:bottom w:val="nil"/>
                <w:right w:val="nil"/>
                <w:between w:val="nil"/>
              </w:pBdr>
              <w:rPr>
                <w:rFonts w:ascii="Arial" w:eastAsia="Arial" w:hAnsi="Arial" w:cs="Arial"/>
                <w:color w:val="000000"/>
                <w:sz w:val="24"/>
                <w:szCs w:val="24"/>
              </w:rPr>
            </w:pPr>
          </w:p>
          <w:p w14:paraId="12C42D1B" w14:textId="77777777" w:rsidR="008B5D08" w:rsidRDefault="005B5FB9">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4"/>
                <w:szCs w:val="24"/>
              </w:rPr>
              <w:t xml:space="preserve"> </w:t>
            </w:r>
          </w:p>
          <w:p w14:paraId="0B032F84" w14:textId="77777777" w:rsidR="008B5D08" w:rsidRDefault="008B5D08">
            <w:pPr>
              <w:spacing w:line="276" w:lineRule="auto"/>
              <w:rPr>
                <w:color w:val="000000"/>
                <w:sz w:val="18"/>
                <w:szCs w:val="18"/>
              </w:rPr>
            </w:pPr>
          </w:p>
        </w:tc>
        <w:tc>
          <w:tcPr>
            <w:tcW w:w="3541" w:type="dxa"/>
          </w:tcPr>
          <w:p w14:paraId="1442921A"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have my own ideas and plan what to do next.</w:t>
            </w:r>
          </w:p>
          <w:p w14:paraId="58EBBD4B"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explain what I want to do and describe how I may do it.</w:t>
            </w:r>
          </w:p>
          <w:p w14:paraId="66C9DBE2"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explain the purpose of my product, how it will work and how it will be suitable for the user.</w:t>
            </w:r>
          </w:p>
          <w:p w14:paraId="69054DAF"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describe my design using pictures, words, models, diagrams and begin to use ICT.</w:t>
            </w:r>
          </w:p>
          <w:p w14:paraId="0B821196"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design products following a design criterion.</w:t>
            </w:r>
          </w:p>
          <w:p w14:paraId="17E96742" w14:textId="77777777" w:rsidR="008B5D08" w:rsidRDefault="005B5FB9">
            <w:pPr>
              <w:numPr>
                <w:ilvl w:val="0"/>
                <w:numId w:val="5"/>
              </w:numPr>
              <w:pBdr>
                <w:top w:val="nil"/>
                <w:left w:val="nil"/>
                <w:bottom w:val="nil"/>
                <w:right w:val="nil"/>
                <w:between w:val="nil"/>
              </w:pBdr>
              <w:ind w:left="140" w:hanging="155"/>
              <w:rPr>
                <w:color w:val="000000"/>
                <w:sz w:val="18"/>
                <w:szCs w:val="18"/>
              </w:rPr>
            </w:pPr>
            <w:r>
              <w:rPr>
                <w:color w:val="000000"/>
                <w:sz w:val="18"/>
                <w:szCs w:val="18"/>
              </w:rPr>
              <w:t>I can use my knowledge of existing products to produce ideas.</w:t>
            </w:r>
          </w:p>
        </w:tc>
        <w:tc>
          <w:tcPr>
            <w:tcW w:w="3541" w:type="dxa"/>
          </w:tcPr>
          <w:p w14:paraId="702B188E"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begin to research others’ needs.</w:t>
            </w:r>
          </w:p>
          <w:p w14:paraId="4059E7A9"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show my design meets a range of requirements.</w:t>
            </w:r>
          </w:p>
          <w:p w14:paraId="541923C6"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describe the purpose of the product.</w:t>
            </w:r>
          </w:p>
          <w:p w14:paraId="637E338D"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follow a given design criterion.</w:t>
            </w:r>
          </w:p>
          <w:p w14:paraId="7B8C9324"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create a plan which shows order, equipment and tools.</w:t>
            </w:r>
          </w:p>
          <w:p w14:paraId="5AF5D3FF"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describe my design using an accurately labelled sketch and words.</w:t>
            </w:r>
          </w:p>
          <w:p w14:paraId="23D2CAA9"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attempt to make a prototype.</w:t>
            </w:r>
          </w:p>
          <w:p w14:paraId="68B573E2" w14:textId="77777777" w:rsidR="008B5D08" w:rsidRDefault="005B5FB9">
            <w:pPr>
              <w:numPr>
                <w:ilvl w:val="0"/>
                <w:numId w:val="5"/>
              </w:numPr>
              <w:pBdr>
                <w:top w:val="nil"/>
                <w:left w:val="nil"/>
                <w:bottom w:val="nil"/>
                <w:right w:val="nil"/>
                <w:between w:val="nil"/>
              </w:pBdr>
              <w:spacing w:line="276" w:lineRule="auto"/>
              <w:rPr>
                <w:color w:val="000000"/>
                <w:sz w:val="18"/>
                <w:szCs w:val="18"/>
              </w:rPr>
            </w:pPr>
            <w:r>
              <w:rPr>
                <w:color w:val="000000"/>
                <w:sz w:val="18"/>
                <w:szCs w:val="18"/>
              </w:rPr>
              <w:t>I can begin to use computers to show design.</w:t>
            </w:r>
          </w:p>
        </w:tc>
        <w:tc>
          <w:tcPr>
            <w:tcW w:w="3541" w:type="dxa"/>
          </w:tcPr>
          <w:p w14:paraId="142B91AD"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research others’ needs.</w:t>
            </w:r>
          </w:p>
          <w:p w14:paraId="668054E4"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show my design meets a range of the requirements and is fit for purpose.</w:t>
            </w:r>
          </w:p>
          <w:p w14:paraId="64458DC3"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begin to create my own design criteria.</w:t>
            </w:r>
          </w:p>
          <w:p w14:paraId="5B5C50FF"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produce a plan and say how realistic it is.</w:t>
            </w:r>
          </w:p>
          <w:p w14:paraId="7F9C3AB2"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explain how the product will work.</w:t>
            </w:r>
          </w:p>
          <w:p w14:paraId="2784CCBB" w14:textId="77777777" w:rsidR="008B5D08" w:rsidRDefault="005B5FB9">
            <w:pPr>
              <w:numPr>
                <w:ilvl w:val="0"/>
                <w:numId w:val="5"/>
              </w:numPr>
              <w:pBdr>
                <w:top w:val="nil"/>
                <w:left w:val="nil"/>
                <w:bottom w:val="nil"/>
                <w:right w:val="nil"/>
                <w:between w:val="nil"/>
              </w:pBdr>
              <w:spacing w:after="0" w:line="276" w:lineRule="auto"/>
              <w:rPr>
                <w:color w:val="000000"/>
                <w:sz w:val="18"/>
                <w:szCs w:val="18"/>
              </w:rPr>
            </w:pPr>
            <w:r>
              <w:rPr>
                <w:color w:val="000000"/>
                <w:sz w:val="18"/>
                <w:szCs w:val="18"/>
              </w:rPr>
              <w:t>I can make a prototype.</w:t>
            </w:r>
          </w:p>
          <w:p w14:paraId="2CAEE466" w14:textId="77777777" w:rsidR="008B5D08" w:rsidRDefault="005B5FB9">
            <w:pPr>
              <w:numPr>
                <w:ilvl w:val="0"/>
                <w:numId w:val="5"/>
              </w:numPr>
              <w:pBdr>
                <w:top w:val="nil"/>
                <w:left w:val="nil"/>
                <w:bottom w:val="nil"/>
                <w:right w:val="nil"/>
                <w:between w:val="nil"/>
              </w:pBdr>
              <w:spacing w:line="276" w:lineRule="auto"/>
              <w:rPr>
                <w:color w:val="000000"/>
                <w:sz w:val="18"/>
                <w:szCs w:val="18"/>
              </w:rPr>
            </w:pPr>
            <w:r>
              <w:rPr>
                <w:color w:val="000000"/>
                <w:sz w:val="18"/>
                <w:szCs w:val="18"/>
              </w:rPr>
              <w:t>I can become more confident using computer aided design.</w:t>
            </w:r>
          </w:p>
        </w:tc>
        <w:tc>
          <w:tcPr>
            <w:tcW w:w="3541" w:type="dxa"/>
          </w:tcPr>
          <w:p w14:paraId="4C7CD4F3"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use the internet and questionnaires for research and design ideas.</w:t>
            </w:r>
          </w:p>
          <w:p w14:paraId="6C025B72"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take a user’s view into account when designing.</w:t>
            </w:r>
          </w:p>
          <w:p w14:paraId="317B1735"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begin to consider the needs/wants of individuals or groups when designing a product and ensure it is fit for purpose.</w:t>
            </w:r>
          </w:p>
          <w:p w14:paraId="5A360A38"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create my own design criteria.</w:t>
            </w:r>
          </w:p>
          <w:p w14:paraId="6632E87F"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have a range of ideas.</w:t>
            </w:r>
          </w:p>
          <w:p w14:paraId="4A0E4E64"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produce cross-sectional planning and annotated sketches.</w:t>
            </w:r>
          </w:p>
          <w:p w14:paraId="21E22EA4"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make design decisions considering time and resources.</w:t>
            </w:r>
          </w:p>
          <w:p w14:paraId="7D241B06"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refine ideas by making prototypes and patterned pieces.</w:t>
            </w:r>
          </w:p>
          <w:p w14:paraId="6D2DA006" w14:textId="77777777" w:rsidR="008B5D08" w:rsidRDefault="005B5FB9">
            <w:pPr>
              <w:numPr>
                <w:ilvl w:val="0"/>
                <w:numId w:val="5"/>
              </w:numPr>
              <w:pBdr>
                <w:top w:val="nil"/>
                <w:left w:val="nil"/>
                <w:bottom w:val="nil"/>
                <w:right w:val="nil"/>
                <w:between w:val="nil"/>
              </w:pBdr>
              <w:rPr>
                <w:color w:val="000000"/>
                <w:sz w:val="18"/>
                <w:szCs w:val="18"/>
              </w:rPr>
            </w:pPr>
            <w:r>
              <w:rPr>
                <w:color w:val="000000"/>
                <w:sz w:val="18"/>
                <w:szCs w:val="18"/>
              </w:rPr>
              <w:t>I can use computer-aided designs.</w:t>
            </w:r>
          </w:p>
        </w:tc>
        <w:tc>
          <w:tcPr>
            <w:tcW w:w="3542" w:type="dxa"/>
          </w:tcPr>
          <w:p w14:paraId="0A610749"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draw on market research to inform design.</w:t>
            </w:r>
          </w:p>
          <w:p w14:paraId="47612DCC"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use research of a user’s view into account when designing.</w:t>
            </w:r>
          </w:p>
          <w:p w14:paraId="7626C060"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identify features that will appeal to the intended user.</w:t>
            </w:r>
          </w:p>
          <w:p w14:paraId="47AF17D7"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 xml:space="preserve">I can create my own design criteria and specification. </w:t>
            </w:r>
          </w:p>
          <w:p w14:paraId="23325B6A"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come up with innovative designs.</w:t>
            </w:r>
          </w:p>
          <w:p w14:paraId="5DE9AFD9"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 xml:space="preserve">I can make design decisions considering resources and costs. </w:t>
            </w:r>
          </w:p>
          <w:p w14:paraId="690BF677"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produce cross-sectional planning, exploded diagrams and annotated sketches.</w:t>
            </w:r>
          </w:p>
          <w:p w14:paraId="0AFB1CE2" w14:textId="77777777" w:rsidR="008B5D08" w:rsidRDefault="005B5FB9">
            <w:pPr>
              <w:numPr>
                <w:ilvl w:val="0"/>
                <w:numId w:val="5"/>
              </w:numPr>
              <w:pBdr>
                <w:top w:val="nil"/>
                <w:left w:val="nil"/>
                <w:bottom w:val="nil"/>
                <w:right w:val="nil"/>
                <w:between w:val="nil"/>
              </w:pBdr>
              <w:spacing w:after="0"/>
              <w:rPr>
                <w:color w:val="000000"/>
                <w:sz w:val="18"/>
                <w:szCs w:val="18"/>
              </w:rPr>
            </w:pPr>
            <w:r>
              <w:rPr>
                <w:color w:val="000000"/>
                <w:sz w:val="18"/>
                <w:szCs w:val="18"/>
              </w:rPr>
              <w:t>I can independently model and refine ideas by making prototypes and patterned pieces.</w:t>
            </w:r>
          </w:p>
          <w:p w14:paraId="5E8FC1EC" w14:textId="77777777" w:rsidR="008B5D08" w:rsidRDefault="005B5FB9">
            <w:pPr>
              <w:numPr>
                <w:ilvl w:val="0"/>
                <w:numId w:val="5"/>
              </w:numPr>
              <w:pBdr>
                <w:top w:val="nil"/>
                <w:left w:val="nil"/>
                <w:bottom w:val="nil"/>
                <w:right w:val="nil"/>
                <w:between w:val="nil"/>
              </w:pBdr>
              <w:rPr>
                <w:color w:val="000000"/>
                <w:sz w:val="18"/>
                <w:szCs w:val="18"/>
              </w:rPr>
            </w:pPr>
            <w:r>
              <w:rPr>
                <w:color w:val="000000"/>
                <w:sz w:val="18"/>
                <w:szCs w:val="18"/>
              </w:rPr>
              <w:t>I can use computer-aided designs.</w:t>
            </w:r>
          </w:p>
        </w:tc>
      </w:tr>
      <w:tr w:rsidR="008B5D08" w14:paraId="2476BC2A" w14:textId="77777777">
        <w:trPr>
          <w:trHeight w:val="1204"/>
        </w:trPr>
        <w:tc>
          <w:tcPr>
            <w:tcW w:w="1560" w:type="dxa"/>
            <w:shd w:val="clear" w:color="auto" w:fill="C5E0B3"/>
          </w:tcPr>
          <w:p w14:paraId="0506A7BD" w14:textId="77777777" w:rsidR="008B5D08" w:rsidRDefault="005B5FB9">
            <w:pPr>
              <w:rPr>
                <w:b/>
                <w:sz w:val="28"/>
                <w:szCs w:val="28"/>
                <w:u w:val="single"/>
              </w:rPr>
            </w:pPr>
            <w:r>
              <w:rPr>
                <w:b/>
                <w:sz w:val="28"/>
                <w:szCs w:val="28"/>
                <w:u w:val="single"/>
              </w:rPr>
              <w:t>Make</w:t>
            </w:r>
          </w:p>
        </w:tc>
        <w:tc>
          <w:tcPr>
            <w:tcW w:w="3541" w:type="dxa"/>
          </w:tcPr>
          <w:p w14:paraId="6B5DBB40"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explain what I’m making and why.</w:t>
            </w:r>
          </w:p>
          <w:p w14:paraId="05E56BEE"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consider what I need to do next</w:t>
            </w:r>
          </w:p>
          <w:p w14:paraId="4D6A4FAB"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select tools/equipment to cut shape, join, finish and explain my choices.</w:t>
            </w:r>
          </w:p>
          <w:p w14:paraId="027F3488"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measure, mark out, cut and shape with support.</w:t>
            </w:r>
          </w:p>
          <w:p w14:paraId="650EFDFA"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choose suitable materials and explain choices.</w:t>
            </w:r>
          </w:p>
          <w:p w14:paraId="0B323EFC" w14:textId="77777777" w:rsidR="008B5D08" w:rsidRDefault="005B5FB9">
            <w:pPr>
              <w:numPr>
                <w:ilvl w:val="0"/>
                <w:numId w:val="2"/>
              </w:numPr>
              <w:pBdr>
                <w:top w:val="nil"/>
                <w:left w:val="nil"/>
                <w:bottom w:val="nil"/>
                <w:right w:val="nil"/>
                <w:between w:val="nil"/>
              </w:pBdr>
              <w:spacing w:line="276" w:lineRule="auto"/>
              <w:rPr>
                <w:color w:val="000000"/>
                <w:sz w:val="18"/>
                <w:szCs w:val="18"/>
              </w:rPr>
            </w:pPr>
            <w:r>
              <w:rPr>
                <w:color w:val="000000"/>
                <w:sz w:val="18"/>
                <w:szCs w:val="18"/>
              </w:rPr>
              <w:t>I can begin to use finishing techniques to make the product look good.</w:t>
            </w:r>
          </w:p>
          <w:p w14:paraId="21A707E4" w14:textId="77777777" w:rsidR="008B5D08" w:rsidRDefault="005B5FB9">
            <w:pPr>
              <w:numPr>
                <w:ilvl w:val="0"/>
                <w:numId w:val="2"/>
              </w:numPr>
              <w:pBdr>
                <w:top w:val="nil"/>
                <w:left w:val="nil"/>
                <w:bottom w:val="nil"/>
                <w:right w:val="nil"/>
                <w:between w:val="nil"/>
              </w:pBdr>
              <w:rPr>
                <w:color w:val="000000"/>
                <w:sz w:val="18"/>
                <w:szCs w:val="18"/>
              </w:rPr>
            </w:pPr>
            <w:r>
              <w:rPr>
                <w:color w:val="000000"/>
                <w:sz w:val="18"/>
                <w:szCs w:val="18"/>
              </w:rPr>
              <w:t>I can work in a safe and hygienic manner.</w:t>
            </w:r>
          </w:p>
          <w:p w14:paraId="1FE66E1A" w14:textId="77777777" w:rsidR="008B5D08" w:rsidRDefault="008B5D08">
            <w:pPr>
              <w:pBdr>
                <w:top w:val="nil"/>
                <w:left w:val="nil"/>
                <w:bottom w:val="nil"/>
                <w:right w:val="nil"/>
                <w:between w:val="nil"/>
              </w:pBdr>
              <w:rPr>
                <w:color w:val="000000"/>
                <w:sz w:val="18"/>
                <w:szCs w:val="18"/>
              </w:rPr>
            </w:pPr>
          </w:p>
        </w:tc>
        <w:tc>
          <w:tcPr>
            <w:tcW w:w="3541" w:type="dxa"/>
          </w:tcPr>
          <w:p w14:paraId="661A9EBB"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explain what I am making and why it fits the purpose.</w:t>
            </w:r>
          </w:p>
          <w:p w14:paraId="26484A1F"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make suggestions as to what I need to do next.</w:t>
            </w:r>
          </w:p>
          <w:p w14:paraId="3E50471A"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join materials/components together in different ways.</w:t>
            </w:r>
          </w:p>
          <w:p w14:paraId="28C480FF"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measure, mark out, cut and shape materials/components with support.</w:t>
            </w:r>
          </w:p>
          <w:p w14:paraId="1595743B"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describe which tools I’m using and why.</w:t>
            </w:r>
          </w:p>
          <w:p w14:paraId="2198BAC0"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choose suitable materials and explain choices depending on characteristics.</w:t>
            </w:r>
          </w:p>
          <w:p w14:paraId="7B411DE1" w14:textId="77777777" w:rsidR="008B5D08" w:rsidRDefault="005B5FB9">
            <w:pPr>
              <w:numPr>
                <w:ilvl w:val="0"/>
                <w:numId w:val="2"/>
              </w:numPr>
              <w:pBdr>
                <w:top w:val="nil"/>
                <w:left w:val="nil"/>
                <w:bottom w:val="nil"/>
                <w:right w:val="nil"/>
                <w:between w:val="nil"/>
              </w:pBdr>
              <w:spacing w:line="276" w:lineRule="auto"/>
              <w:rPr>
                <w:color w:val="000000"/>
                <w:sz w:val="18"/>
                <w:szCs w:val="18"/>
              </w:rPr>
            </w:pPr>
            <w:r>
              <w:rPr>
                <w:color w:val="000000"/>
                <w:sz w:val="18"/>
                <w:szCs w:val="18"/>
              </w:rPr>
              <w:t>I can use finishing techniques to make the product look good.</w:t>
            </w:r>
          </w:p>
          <w:p w14:paraId="0C24418B" w14:textId="77777777" w:rsidR="008B5D08" w:rsidRDefault="005B5FB9">
            <w:pPr>
              <w:numPr>
                <w:ilvl w:val="0"/>
                <w:numId w:val="2"/>
              </w:numPr>
              <w:spacing w:after="40" w:line="241" w:lineRule="auto"/>
              <w:ind w:right="13"/>
              <w:rPr>
                <w:color w:val="000000"/>
                <w:sz w:val="18"/>
                <w:szCs w:val="18"/>
              </w:rPr>
            </w:pPr>
            <w:r>
              <w:rPr>
                <w:color w:val="000000"/>
                <w:sz w:val="18"/>
                <w:szCs w:val="18"/>
              </w:rPr>
              <w:t>I can work safely and hygienically.</w:t>
            </w:r>
          </w:p>
        </w:tc>
        <w:tc>
          <w:tcPr>
            <w:tcW w:w="3541" w:type="dxa"/>
          </w:tcPr>
          <w:p w14:paraId="65F32E43"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select suitable tools/equipment, explain choices; begin to use them accurately.</w:t>
            </w:r>
          </w:p>
          <w:p w14:paraId="3D42A618"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select appropriate materials fit for purpose.</w:t>
            </w:r>
          </w:p>
          <w:p w14:paraId="40EAB3D2"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work through the plan in order.</w:t>
            </w:r>
          </w:p>
          <w:p w14:paraId="0701559C"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begin to measure, mark out, cut and shape materials/components with some accuracy.</w:t>
            </w:r>
          </w:p>
          <w:p w14:paraId="593DFEBD" w14:textId="77777777" w:rsidR="008B5D08" w:rsidRDefault="005B5FB9">
            <w:pPr>
              <w:numPr>
                <w:ilvl w:val="0"/>
                <w:numId w:val="2"/>
              </w:numPr>
              <w:pBdr>
                <w:top w:val="nil"/>
                <w:left w:val="nil"/>
                <w:bottom w:val="nil"/>
                <w:right w:val="nil"/>
                <w:between w:val="nil"/>
              </w:pBdr>
              <w:spacing w:line="276" w:lineRule="auto"/>
              <w:rPr>
                <w:color w:val="000000"/>
                <w:sz w:val="18"/>
                <w:szCs w:val="18"/>
              </w:rPr>
            </w:pPr>
            <w:r>
              <w:rPr>
                <w:color w:val="000000"/>
                <w:sz w:val="18"/>
                <w:szCs w:val="18"/>
              </w:rPr>
              <w:t>I can begin to assemble, join and combine materials/components with some accuracy/</w:t>
            </w:r>
          </w:p>
          <w:p w14:paraId="3A6273EC" w14:textId="77777777" w:rsidR="008B5D08" w:rsidRDefault="005B5FB9">
            <w:pPr>
              <w:numPr>
                <w:ilvl w:val="0"/>
                <w:numId w:val="2"/>
              </w:numPr>
              <w:spacing w:after="40" w:line="242" w:lineRule="auto"/>
              <w:rPr>
                <w:color w:val="000000"/>
                <w:sz w:val="18"/>
                <w:szCs w:val="18"/>
              </w:rPr>
            </w:pPr>
            <w:r>
              <w:rPr>
                <w:color w:val="000000"/>
                <w:sz w:val="18"/>
                <w:szCs w:val="18"/>
              </w:rPr>
              <w:t>I can begin to apply a range of finishing techniques with some accuracy.</w:t>
            </w:r>
          </w:p>
        </w:tc>
        <w:tc>
          <w:tcPr>
            <w:tcW w:w="3541" w:type="dxa"/>
          </w:tcPr>
          <w:p w14:paraId="6E0607B6"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select suitable tools/equipment, explain choices in relation to required techniques and begin to use them accurately.</w:t>
            </w:r>
          </w:p>
          <w:p w14:paraId="7862CF4B"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select appropriate materials fit for purpose.</w:t>
            </w:r>
          </w:p>
          <w:p w14:paraId="01B76BF5"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work through the plan in order.</w:t>
            </w:r>
          </w:p>
          <w:p w14:paraId="74B54548"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 xml:space="preserve">I can think if the product is going to be of good quality. </w:t>
            </w:r>
          </w:p>
          <w:p w14:paraId="692FCC99"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begin to measure, mark out, cut and shape materials/components with some accuracy.</w:t>
            </w:r>
          </w:p>
          <w:p w14:paraId="69C8FAA6" w14:textId="77777777" w:rsidR="008B5D08" w:rsidRDefault="005B5FB9">
            <w:pPr>
              <w:numPr>
                <w:ilvl w:val="0"/>
                <w:numId w:val="2"/>
              </w:numPr>
              <w:pBdr>
                <w:top w:val="nil"/>
                <w:left w:val="nil"/>
                <w:bottom w:val="nil"/>
                <w:right w:val="nil"/>
                <w:between w:val="nil"/>
              </w:pBdr>
              <w:spacing w:line="276" w:lineRule="auto"/>
              <w:rPr>
                <w:color w:val="000000"/>
                <w:sz w:val="18"/>
                <w:szCs w:val="18"/>
              </w:rPr>
            </w:pPr>
            <w:r>
              <w:rPr>
                <w:color w:val="000000"/>
                <w:sz w:val="18"/>
                <w:szCs w:val="18"/>
              </w:rPr>
              <w:t>I can begin to assemble, join and combine materials/components with some accuracy.</w:t>
            </w:r>
          </w:p>
          <w:p w14:paraId="5E448FD0" w14:textId="77777777" w:rsidR="008B5D08" w:rsidRDefault="005B5FB9">
            <w:pPr>
              <w:numPr>
                <w:ilvl w:val="0"/>
                <w:numId w:val="2"/>
              </w:numPr>
              <w:spacing w:after="40" w:line="241" w:lineRule="auto"/>
              <w:ind w:right="22"/>
              <w:rPr>
                <w:color w:val="000000"/>
                <w:sz w:val="18"/>
                <w:szCs w:val="18"/>
              </w:rPr>
            </w:pPr>
            <w:r>
              <w:rPr>
                <w:color w:val="000000"/>
                <w:sz w:val="18"/>
                <w:szCs w:val="18"/>
              </w:rPr>
              <w:t>I can begin to apply a range of finishing techniques with some accuracy.</w:t>
            </w:r>
          </w:p>
          <w:p w14:paraId="074E12C8" w14:textId="77777777" w:rsidR="008B5D08" w:rsidRDefault="008B5D08">
            <w:pPr>
              <w:numPr>
                <w:ilvl w:val="0"/>
                <w:numId w:val="2"/>
              </w:numPr>
              <w:spacing w:after="40" w:line="241" w:lineRule="auto"/>
              <w:ind w:right="22"/>
              <w:rPr>
                <w:color w:val="000000"/>
                <w:sz w:val="18"/>
                <w:szCs w:val="18"/>
              </w:rPr>
            </w:pPr>
          </w:p>
        </w:tc>
        <w:tc>
          <w:tcPr>
            <w:tcW w:w="3541" w:type="dxa"/>
          </w:tcPr>
          <w:p w14:paraId="59332B91"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select tools and equipment with a good level of precision.</w:t>
            </w:r>
          </w:p>
          <w:p w14:paraId="1B1B3A43"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produce lists of tools and materials needed.</w:t>
            </w:r>
          </w:p>
          <w:p w14:paraId="7E96D4FB"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 xml:space="preserve">I can choose appropriate materials considering functionality. </w:t>
            </w:r>
          </w:p>
          <w:p w14:paraId="7B75ADAC"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create a detailed step-by-step plan.</w:t>
            </w:r>
          </w:p>
          <w:p w14:paraId="6C948F80"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explain how my product would appeal to an audience.</w:t>
            </w:r>
          </w:p>
          <w:p w14:paraId="1A52109F"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mainly accurately mark out, cut and shape materials/components.</w:t>
            </w:r>
          </w:p>
          <w:p w14:paraId="5954659F"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mainly accurately assemble, join and combine.</w:t>
            </w:r>
          </w:p>
          <w:p w14:paraId="15CB7801" w14:textId="77777777" w:rsidR="008B5D08" w:rsidRDefault="005B5FB9">
            <w:pPr>
              <w:numPr>
                <w:ilvl w:val="0"/>
                <w:numId w:val="2"/>
              </w:numPr>
              <w:pBdr>
                <w:top w:val="nil"/>
                <w:left w:val="nil"/>
                <w:bottom w:val="nil"/>
                <w:right w:val="nil"/>
                <w:between w:val="nil"/>
              </w:pBdr>
              <w:rPr>
                <w:color w:val="000000"/>
                <w:sz w:val="18"/>
                <w:szCs w:val="18"/>
              </w:rPr>
            </w:pPr>
            <w:r>
              <w:rPr>
                <w:color w:val="000000"/>
                <w:sz w:val="18"/>
                <w:szCs w:val="18"/>
              </w:rPr>
              <w:t xml:space="preserve">I can mainly accurately apply a range of finishing techniques. </w:t>
            </w:r>
          </w:p>
          <w:p w14:paraId="39C77FC7" w14:textId="77777777" w:rsidR="008B5D08" w:rsidRDefault="005B5FB9">
            <w:pPr>
              <w:numPr>
                <w:ilvl w:val="0"/>
                <w:numId w:val="2"/>
              </w:numPr>
              <w:spacing w:after="40" w:line="241" w:lineRule="auto"/>
              <w:rPr>
                <w:color w:val="000000"/>
                <w:sz w:val="18"/>
                <w:szCs w:val="18"/>
              </w:rPr>
            </w:pPr>
            <w:r>
              <w:rPr>
                <w:color w:val="000000"/>
                <w:sz w:val="18"/>
                <w:szCs w:val="18"/>
              </w:rPr>
              <w:t>I can begin to be resourceful in solving practical problems.</w:t>
            </w:r>
          </w:p>
        </w:tc>
        <w:tc>
          <w:tcPr>
            <w:tcW w:w="3542" w:type="dxa"/>
          </w:tcPr>
          <w:p w14:paraId="357DBEB9"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select tools and equipment with a good level of precision.</w:t>
            </w:r>
          </w:p>
          <w:p w14:paraId="340A9959"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produce lists of tools and materials needed.</w:t>
            </w:r>
          </w:p>
          <w:p w14:paraId="15A9B284"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 xml:space="preserve">I can choose appropriate materials considering functionality. </w:t>
            </w:r>
          </w:p>
          <w:p w14:paraId="2A323ADC"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create a detailed step-by-step plan.</w:t>
            </w:r>
          </w:p>
          <w:p w14:paraId="6408D9A5"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explain how my product would appeal to an audience.</w:t>
            </w:r>
          </w:p>
          <w:p w14:paraId="429272F9"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mainly accurately mark out, cut and shape materials/components.</w:t>
            </w:r>
          </w:p>
          <w:p w14:paraId="075180BE"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mainly accurately assemble, join and combine.</w:t>
            </w:r>
          </w:p>
          <w:p w14:paraId="5CC4BB09" w14:textId="77777777" w:rsidR="008B5D08" w:rsidRDefault="005B5FB9">
            <w:pPr>
              <w:numPr>
                <w:ilvl w:val="0"/>
                <w:numId w:val="2"/>
              </w:numPr>
              <w:pBdr>
                <w:top w:val="nil"/>
                <w:left w:val="nil"/>
                <w:bottom w:val="nil"/>
                <w:right w:val="nil"/>
                <w:between w:val="nil"/>
              </w:pBdr>
              <w:rPr>
                <w:color w:val="000000"/>
                <w:sz w:val="18"/>
                <w:szCs w:val="18"/>
              </w:rPr>
            </w:pPr>
            <w:r>
              <w:rPr>
                <w:color w:val="000000"/>
                <w:sz w:val="18"/>
                <w:szCs w:val="18"/>
              </w:rPr>
              <w:t xml:space="preserve">I can mainly accurately apply a range of finishing techniques. </w:t>
            </w:r>
          </w:p>
          <w:p w14:paraId="02482316" w14:textId="77777777" w:rsidR="008B5D08" w:rsidRDefault="005B5FB9">
            <w:pPr>
              <w:numPr>
                <w:ilvl w:val="0"/>
                <w:numId w:val="2"/>
              </w:numPr>
              <w:spacing w:after="40" w:line="241" w:lineRule="auto"/>
              <w:rPr>
                <w:color w:val="000000"/>
                <w:sz w:val="18"/>
                <w:szCs w:val="18"/>
              </w:rPr>
            </w:pPr>
            <w:r>
              <w:rPr>
                <w:color w:val="000000"/>
                <w:sz w:val="18"/>
                <w:szCs w:val="18"/>
              </w:rPr>
              <w:t>I can begin to be resourceful in solving practical problems.</w:t>
            </w:r>
          </w:p>
        </w:tc>
      </w:tr>
      <w:tr w:rsidR="008B5D08" w14:paraId="295FA4B8" w14:textId="77777777" w:rsidTr="00BF4B6B">
        <w:trPr>
          <w:trHeight w:val="1691"/>
        </w:trPr>
        <w:tc>
          <w:tcPr>
            <w:tcW w:w="1560" w:type="dxa"/>
            <w:shd w:val="clear" w:color="auto" w:fill="C5E0B3"/>
          </w:tcPr>
          <w:p w14:paraId="7A1D6170" w14:textId="77777777" w:rsidR="008B5D08" w:rsidRDefault="005B5FB9">
            <w:pPr>
              <w:rPr>
                <w:b/>
                <w:sz w:val="28"/>
                <w:szCs w:val="28"/>
                <w:u w:val="single"/>
              </w:rPr>
            </w:pPr>
            <w:r>
              <w:rPr>
                <w:b/>
                <w:sz w:val="28"/>
                <w:szCs w:val="28"/>
                <w:u w:val="single"/>
              </w:rPr>
              <w:t>Evaluate</w:t>
            </w:r>
          </w:p>
        </w:tc>
        <w:tc>
          <w:tcPr>
            <w:tcW w:w="3541" w:type="dxa"/>
          </w:tcPr>
          <w:p w14:paraId="542FEFC9"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verbally evaluate existing books and everyday products that use simple sliders and levers.</w:t>
            </w:r>
          </w:p>
          <w:p w14:paraId="4E0ED3A7" w14:textId="77777777" w:rsidR="008B5D08" w:rsidRDefault="005B5FB9">
            <w:pPr>
              <w:numPr>
                <w:ilvl w:val="0"/>
                <w:numId w:val="2"/>
              </w:numPr>
              <w:pBdr>
                <w:top w:val="nil"/>
                <w:left w:val="nil"/>
                <w:bottom w:val="nil"/>
                <w:right w:val="nil"/>
                <w:between w:val="nil"/>
              </w:pBdr>
              <w:spacing w:line="276" w:lineRule="auto"/>
              <w:rPr>
                <w:color w:val="000000"/>
                <w:sz w:val="18"/>
                <w:szCs w:val="18"/>
              </w:rPr>
            </w:pPr>
            <w:r>
              <w:rPr>
                <w:color w:val="000000"/>
                <w:sz w:val="18"/>
                <w:szCs w:val="18"/>
              </w:rPr>
              <w:t>I can talk about my product and explain how it works.</w:t>
            </w:r>
          </w:p>
          <w:p w14:paraId="29DA7B25" w14:textId="77777777" w:rsidR="008B5D08" w:rsidRDefault="005B5FB9">
            <w:pPr>
              <w:numPr>
                <w:ilvl w:val="0"/>
                <w:numId w:val="2"/>
              </w:numPr>
              <w:pBdr>
                <w:top w:val="nil"/>
                <w:left w:val="nil"/>
                <w:bottom w:val="nil"/>
                <w:right w:val="nil"/>
                <w:between w:val="nil"/>
              </w:pBdr>
              <w:spacing w:after="0" w:line="240" w:lineRule="auto"/>
              <w:rPr>
                <w:color w:val="000000"/>
                <w:sz w:val="18"/>
                <w:szCs w:val="18"/>
              </w:rPr>
            </w:pPr>
            <w:r>
              <w:rPr>
                <w:color w:val="000000"/>
                <w:sz w:val="18"/>
                <w:szCs w:val="18"/>
              </w:rPr>
              <w:t>I can evaluate my product against the design criteria.</w:t>
            </w:r>
          </w:p>
          <w:p w14:paraId="3DB30D3D" w14:textId="77777777" w:rsidR="008B5D08" w:rsidRDefault="005B5FB9">
            <w:pPr>
              <w:numPr>
                <w:ilvl w:val="0"/>
                <w:numId w:val="2"/>
              </w:numPr>
              <w:pBdr>
                <w:top w:val="nil"/>
                <w:left w:val="nil"/>
                <w:bottom w:val="nil"/>
                <w:right w:val="nil"/>
                <w:between w:val="nil"/>
              </w:pBdr>
              <w:spacing w:after="0" w:line="240" w:lineRule="auto"/>
              <w:rPr>
                <w:color w:val="000000"/>
                <w:sz w:val="18"/>
                <w:szCs w:val="18"/>
              </w:rPr>
            </w:pPr>
            <w:r>
              <w:rPr>
                <w:color w:val="000000"/>
                <w:sz w:val="18"/>
                <w:szCs w:val="18"/>
              </w:rPr>
              <w:t>I can begin to talk about what could make my product better.</w:t>
            </w:r>
          </w:p>
          <w:p w14:paraId="190FABFD" w14:textId="77777777" w:rsidR="008B5D08" w:rsidRDefault="008B5D08">
            <w:pPr>
              <w:pBdr>
                <w:top w:val="nil"/>
                <w:left w:val="nil"/>
                <w:bottom w:val="nil"/>
                <w:right w:val="nil"/>
                <w:between w:val="nil"/>
              </w:pBdr>
              <w:rPr>
                <w:rFonts w:ascii="Arial" w:eastAsia="Arial" w:hAnsi="Arial" w:cs="Arial"/>
                <w:color w:val="000000"/>
                <w:sz w:val="24"/>
                <w:szCs w:val="24"/>
              </w:rPr>
            </w:pPr>
          </w:p>
          <w:p w14:paraId="0945BFB0" w14:textId="77777777" w:rsidR="008B5D08" w:rsidRDefault="008B5D08">
            <w:pPr>
              <w:pBdr>
                <w:top w:val="nil"/>
                <w:left w:val="nil"/>
                <w:bottom w:val="nil"/>
                <w:right w:val="nil"/>
                <w:between w:val="nil"/>
              </w:pBdr>
              <w:rPr>
                <w:rFonts w:ascii="Arial" w:eastAsia="Arial" w:hAnsi="Arial" w:cs="Arial"/>
                <w:color w:val="000000"/>
                <w:sz w:val="18"/>
                <w:szCs w:val="18"/>
              </w:rPr>
            </w:pPr>
          </w:p>
          <w:p w14:paraId="53D76DF2" w14:textId="77777777" w:rsidR="008B5D08" w:rsidRDefault="008B5D08">
            <w:pPr>
              <w:pBdr>
                <w:top w:val="nil"/>
                <w:left w:val="nil"/>
                <w:bottom w:val="nil"/>
                <w:right w:val="nil"/>
                <w:between w:val="nil"/>
              </w:pBdr>
              <w:rPr>
                <w:color w:val="000000"/>
                <w:sz w:val="18"/>
                <w:szCs w:val="18"/>
              </w:rPr>
            </w:pPr>
          </w:p>
        </w:tc>
        <w:tc>
          <w:tcPr>
            <w:tcW w:w="3541" w:type="dxa"/>
          </w:tcPr>
          <w:p w14:paraId="0AA1C0CC"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describe what went well, thinking about the design criteria.</w:t>
            </w:r>
          </w:p>
          <w:p w14:paraId="7A6E0A74"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talk about existing products considering: use, materials, how they work, audience, where they might be used, express personal opinion.</w:t>
            </w:r>
          </w:p>
          <w:p w14:paraId="6A93F4C1" w14:textId="77777777" w:rsidR="008B5D08" w:rsidRDefault="005B5FB9">
            <w:pPr>
              <w:numPr>
                <w:ilvl w:val="0"/>
                <w:numId w:val="2"/>
              </w:numPr>
              <w:pBdr>
                <w:top w:val="nil"/>
                <w:left w:val="nil"/>
                <w:bottom w:val="nil"/>
                <w:right w:val="nil"/>
                <w:between w:val="nil"/>
              </w:pBdr>
              <w:spacing w:line="276" w:lineRule="auto"/>
              <w:rPr>
                <w:color w:val="000000"/>
                <w:sz w:val="18"/>
                <w:szCs w:val="18"/>
              </w:rPr>
            </w:pPr>
            <w:r>
              <w:rPr>
                <w:color w:val="000000"/>
                <w:sz w:val="18"/>
                <w:szCs w:val="18"/>
              </w:rPr>
              <w:t>I can evaluate how good existing products are.</w:t>
            </w:r>
          </w:p>
          <w:p w14:paraId="4921909D" w14:textId="77777777" w:rsidR="008B5D08" w:rsidRDefault="005B5FB9">
            <w:pPr>
              <w:numPr>
                <w:ilvl w:val="0"/>
                <w:numId w:val="2"/>
              </w:numPr>
              <w:spacing w:after="0" w:line="242" w:lineRule="auto"/>
              <w:ind w:right="13"/>
              <w:rPr>
                <w:color w:val="000000"/>
                <w:sz w:val="18"/>
                <w:szCs w:val="18"/>
              </w:rPr>
            </w:pPr>
            <w:r>
              <w:rPr>
                <w:color w:val="000000"/>
                <w:sz w:val="18"/>
                <w:szCs w:val="18"/>
              </w:rPr>
              <w:t>I can talk about what I would do differently if I were to do it again and why.</w:t>
            </w:r>
          </w:p>
        </w:tc>
        <w:tc>
          <w:tcPr>
            <w:tcW w:w="3541" w:type="dxa"/>
          </w:tcPr>
          <w:p w14:paraId="27B5C495"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 xml:space="preserve">I can use the design criteria when evaluating. </w:t>
            </w:r>
          </w:p>
          <w:p w14:paraId="0343510A"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begin to evaluate products considering: use, materials, how well they have been made, materials, whether they work, how they have been made, fit for purpose.</w:t>
            </w:r>
          </w:p>
          <w:p w14:paraId="488895FE" w14:textId="77777777" w:rsidR="008B5D08" w:rsidRDefault="005B5FB9">
            <w:pPr>
              <w:numPr>
                <w:ilvl w:val="0"/>
                <w:numId w:val="2"/>
              </w:numPr>
              <w:pBdr>
                <w:top w:val="nil"/>
                <w:left w:val="nil"/>
                <w:bottom w:val="nil"/>
                <w:right w:val="nil"/>
                <w:between w:val="nil"/>
              </w:pBdr>
              <w:spacing w:line="276" w:lineRule="auto"/>
              <w:rPr>
                <w:color w:val="000000"/>
                <w:sz w:val="18"/>
                <w:szCs w:val="18"/>
              </w:rPr>
            </w:pPr>
            <w:r>
              <w:rPr>
                <w:color w:val="000000"/>
                <w:sz w:val="18"/>
                <w:szCs w:val="18"/>
              </w:rPr>
              <w:t xml:space="preserve">I can begin to understand by whom, when and where products where designed. </w:t>
            </w:r>
          </w:p>
          <w:p w14:paraId="3AEF154E" w14:textId="77777777" w:rsidR="008B5D08" w:rsidRDefault="005B5FB9">
            <w:pPr>
              <w:numPr>
                <w:ilvl w:val="0"/>
                <w:numId w:val="2"/>
              </w:numPr>
              <w:spacing w:after="40" w:line="242" w:lineRule="auto"/>
              <w:rPr>
                <w:color w:val="000000"/>
                <w:sz w:val="18"/>
                <w:szCs w:val="18"/>
              </w:rPr>
            </w:pPr>
            <w:r>
              <w:rPr>
                <w:color w:val="000000"/>
                <w:sz w:val="18"/>
                <w:szCs w:val="18"/>
              </w:rPr>
              <w:t>I can learn about some inventors/designers/engineers/chefs/ manufacturers of ground-breaking products.</w:t>
            </w:r>
          </w:p>
        </w:tc>
        <w:tc>
          <w:tcPr>
            <w:tcW w:w="3541" w:type="dxa"/>
          </w:tcPr>
          <w:p w14:paraId="01112EA0"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 xml:space="preserve">I can use the design criteria when evaluating. </w:t>
            </w:r>
          </w:p>
          <w:p w14:paraId="0B366913"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begin to evaluate products considering: use, materials, how well they have been made, materials, whether they work, how they have been made, fit for purpose.</w:t>
            </w:r>
          </w:p>
          <w:p w14:paraId="4169B32E"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 xml:space="preserve">I can begin to understand by whom, when and where products where designed. </w:t>
            </w:r>
          </w:p>
          <w:p w14:paraId="0F0BB050" w14:textId="77777777" w:rsidR="008B5D08" w:rsidRDefault="005B5FB9">
            <w:pPr>
              <w:numPr>
                <w:ilvl w:val="0"/>
                <w:numId w:val="2"/>
              </w:numPr>
              <w:pBdr>
                <w:top w:val="nil"/>
                <w:left w:val="nil"/>
                <w:bottom w:val="nil"/>
                <w:right w:val="nil"/>
                <w:between w:val="nil"/>
              </w:pBdr>
              <w:spacing w:line="276" w:lineRule="auto"/>
              <w:rPr>
                <w:color w:val="000000"/>
                <w:sz w:val="18"/>
                <w:szCs w:val="18"/>
              </w:rPr>
            </w:pPr>
            <w:r>
              <w:rPr>
                <w:color w:val="000000"/>
                <w:sz w:val="18"/>
                <w:szCs w:val="18"/>
              </w:rPr>
              <w:t>I can learn about some inventors/designers/engineers/chefs/ manufacturers of ground-breaking products.</w:t>
            </w:r>
          </w:p>
          <w:p w14:paraId="4E779885" w14:textId="77777777" w:rsidR="008B5D08" w:rsidRDefault="005B5FB9">
            <w:pPr>
              <w:numPr>
                <w:ilvl w:val="0"/>
                <w:numId w:val="2"/>
              </w:numPr>
              <w:spacing w:after="40" w:line="241" w:lineRule="auto"/>
              <w:ind w:right="22"/>
              <w:rPr>
                <w:color w:val="000000"/>
                <w:sz w:val="18"/>
                <w:szCs w:val="18"/>
              </w:rPr>
            </w:pPr>
            <w:r>
              <w:rPr>
                <w:color w:val="000000"/>
                <w:sz w:val="18"/>
                <w:szCs w:val="18"/>
              </w:rPr>
              <w:t>I can research whether products can be recycled of reused.</w:t>
            </w:r>
          </w:p>
        </w:tc>
        <w:tc>
          <w:tcPr>
            <w:tcW w:w="3541" w:type="dxa"/>
          </w:tcPr>
          <w:p w14:paraId="5D230DA4"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evaluate the finished product against the specification, considering purpose and appearance.</w:t>
            </w:r>
          </w:p>
          <w:p w14:paraId="24CF38ED"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test and evaluate the final product.</w:t>
            </w:r>
          </w:p>
          <w:p w14:paraId="3CC7A89A"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evaluate products considering: materials, how well they have been made, materials, whether they work, how they have been made, fit for purpose.</w:t>
            </w:r>
          </w:p>
          <w:p w14:paraId="529BE0E1"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begin to evaluate how much products cost to make and how innovative they are.</w:t>
            </w:r>
          </w:p>
          <w:p w14:paraId="410EF5C6" w14:textId="77777777" w:rsidR="008B5D08" w:rsidRDefault="005B5FB9">
            <w:pPr>
              <w:numPr>
                <w:ilvl w:val="0"/>
                <w:numId w:val="2"/>
              </w:numPr>
              <w:pBdr>
                <w:top w:val="nil"/>
                <w:left w:val="nil"/>
                <w:bottom w:val="nil"/>
                <w:right w:val="nil"/>
                <w:between w:val="nil"/>
              </w:pBdr>
              <w:rPr>
                <w:color w:val="000000"/>
                <w:sz w:val="18"/>
                <w:szCs w:val="18"/>
              </w:rPr>
            </w:pPr>
            <w:r>
              <w:rPr>
                <w:color w:val="000000"/>
                <w:sz w:val="18"/>
                <w:szCs w:val="18"/>
              </w:rPr>
              <w:t>I can research how sustainable the materials are.</w:t>
            </w:r>
          </w:p>
          <w:p w14:paraId="75F78531" w14:textId="77777777" w:rsidR="008B5D08" w:rsidRDefault="005B5FB9">
            <w:pPr>
              <w:numPr>
                <w:ilvl w:val="0"/>
                <w:numId w:val="2"/>
              </w:numPr>
              <w:spacing w:after="40" w:line="241" w:lineRule="auto"/>
              <w:rPr>
                <w:color w:val="000000"/>
                <w:sz w:val="18"/>
                <w:szCs w:val="18"/>
              </w:rPr>
            </w:pPr>
            <w:r>
              <w:rPr>
                <w:color w:val="000000"/>
                <w:sz w:val="18"/>
                <w:szCs w:val="18"/>
              </w:rPr>
              <w:t>I can talk about some key inventors/designers/engineers/chefs</w:t>
            </w:r>
            <w:r>
              <w:rPr>
                <w:color w:val="000000"/>
                <w:sz w:val="18"/>
                <w:szCs w:val="18"/>
              </w:rPr>
              <w:lastRenderedPageBreak/>
              <w:t>/ manufacturers of ground-breaking products.</w:t>
            </w:r>
          </w:p>
        </w:tc>
        <w:tc>
          <w:tcPr>
            <w:tcW w:w="3542" w:type="dxa"/>
          </w:tcPr>
          <w:p w14:paraId="33BDA7F5"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lastRenderedPageBreak/>
              <w:t>I can evaluate the finished product against the specification, considering purpose and appearance.</w:t>
            </w:r>
          </w:p>
          <w:p w14:paraId="0DE11EED"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test and evaluate the final product considering if it’s fit for purpose and explain possible improvements if different materials had been used.</w:t>
            </w:r>
          </w:p>
          <w:p w14:paraId="106C1110" w14:textId="77777777" w:rsidR="008B5D08" w:rsidRDefault="005B5FB9">
            <w:pPr>
              <w:numPr>
                <w:ilvl w:val="0"/>
                <w:numId w:val="2"/>
              </w:numPr>
              <w:pBdr>
                <w:top w:val="nil"/>
                <w:left w:val="nil"/>
                <w:bottom w:val="nil"/>
                <w:right w:val="nil"/>
                <w:between w:val="nil"/>
              </w:pBdr>
              <w:spacing w:after="0" w:line="276" w:lineRule="auto"/>
              <w:rPr>
                <w:color w:val="000000"/>
                <w:sz w:val="18"/>
                <w:szCs w:val="18"/>
              </w:rPr>
            </w:pPr>
            <w:r>
              <w:rPr>
                <w:color w:val="000000"/>
                <w:sz w:val="18"/>
                <w:szCs w:val="18"/>
              </w:rPr>
              <w:t>I can do thorough evaluations on products considering: materials, how well they have been made, materials, whether they work, how they have been made, fit for purpose.</w:t>
            </w:r>
          </w:p>
          <w:p w14:paraId="1CD757AD"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begin to evaluate how much products cost to make and how innovative they are.</w:t>
            </w:r>
          </w:p>
          <w:p w14:paraId="0C4B388E" w14:textId="77777777" w:rsidR="008B5D08" w:rsidRDefault="005B5FB9">
            <w:pPr>
              <w:numPr>
                <w:ilvl w:val="0"/>
                <w:numId w:val="2"/>
              </w:numPr>
              <w:pBdr>
                <w:top w:val="nil"/>
                <w:left w:val="nil"/>
                <w:bottom w:val="nil"/>
                <w:right w:val="nil"/>
                <w:between w:val="nil"/>
              </w:pBdr>
              <w:spacing w:after="0"/>
              <w:rPr>
                <w:color w:val="000000"/>
                <w:sz w:val="18"/>
                <w:szCs w:val="18"/>
              </w:rPr>
            </w:pPr>
            <w:r>
              <w:rPr>
                <w:color w:val="000000"/>
                <w:sz w:val="18"/>
                <w:szCs w:val="18"/>
              </w:rPr>
              <w:t>I can research and discuss how sustainable the materials are.</w:t>
            </w:r>
          </w:p>
          <w:p w14:paraId="3CC5559C" w14:textId="77777777" w:rsidR="008B5D08" w:rsidRDefault="005B5FB9">
            <w:pPr>
              <w:numPr>
                <w:ilvl w:val="0"/>
                <w:numId w:val="2"/>
              </w:numPr>
              <w:pBdr>
                <w:top w:val="nil"/>
                <w:left w:val="nil"/>
                <w:bottom w:val="nil"/>
                <w:right w:val="nil"/>
                <w:between w:val="nil"/>
              </w:pBdr>
              <w:rPr>
                <w:color w:val="000000"/>
                <w:sz w:val="18"/>
                <w:szCs w:val="18"/>
              </w:rPr>
            </w:pPr>
            <w:r>
              <w:rPr>
                <w:color w:val="000000"/>
                <w:sz w:val="18"/>
                <w:szCs w:val="18"/>
              </w:rPr>
              <w:lastRenderedPageBreak/>
              <w:t>I can discuss some key inventors/designers/engineers/chefs/ manufacturers of ground-breaking products.</w:t>
            </w:r>
          </w:p>
          <w:p w14:paraId="79721A16" w14:textId="77777777" w:rsidR="008B5D08" w:rsidRDefault="005B5FB9">
            <w:pPr>
              <w:numPr>
                <w:ilvl w:val="0"/>
                <w:numId w:val="2"/>
              </w:numPr>
              <w:spacing w:after="40" w:line="241" w:lineRule="auto"/>
              <w:rPr>
                <w:color w:val="000000"/>
                <w:sz w:val="18"/>
                <w:szCs w:val="18"/>
              </w:rPr>
            </w:pPr>
            <w:r>
              <w:rPr>
                <w:color w:val="000000"/>
                <w:sz w:val="18"/>
                <w:szCs w:val="18"/>
              </w:rPr>
              <w:t>I can consider the impact of the product beyond the intended user.</w:t>
            </w:r>
          </w:p>
        </w:tc>
      </w:tr>
      <w:tr w:rsidR="008B5D08" w14:paraId="1F5B0188" w14:textId="77777777" w:rsidTr="00BF4B6B">
        <w:trPr>
          <w:trHeight w:val="3253"/>
        </w:trPr>
        <w:tc>
          <w:tcPr>
            <w:tcW w:w="1560" w:type="dxa"/>
            <w:vMerge w:val="restart"/>
            <w:shd w:val="clear" w:color="auto" w:fill="C5E0B3"/>
          </w:tcPr>
          <w:p w14:paraId="553F01E1" w14:textId="77777777" w:rsidR="008B5D08" w:rsidRDefault="005B5FB9">
            <w:pPr>
              <w:ind w:left="113" w:right="113"/>
              <w:rPr>
                <w:b/>
                <w:sz w:val="28"/>
                <w:szCs w:val="28"/>
                <w:u w:val="single"/>
              </w:rPr>
            </w:pPr>
            <w:r>
              <w:rPr>
                <w:b/>
                <w:sz w:val="24"/>
                <w:szCs w:val="24"/>
                <w:u w:val="single"/>
              </w:rPr>
              <w:lastRenderedPageBreak/>
              <w:t xml:space="preserve">Technical Knowledge </w:t>
            </w:r>
          </w:p>
        </w:tc>
        <w:tc>
          <w:tcPr>
            <w:tcW w:w="3541" w:type="dxa"/>
          </w:tcPr>
          <w:p w14:paraId="6D38092D" w14:textId="77777777" w:rsidR="008B5D08" w:rsidRDefault="005B5FB9">
            <w:pPr>
              <w:jc w:val="center"/>
              <w:rPr>
                <w:b/>
                <w:sz w:val="18"/>
                <w:szCs w:val="18"/>
              </w:rPr>
            </w:pPr>
            <w:r>
              <w:rPr>
                <w:b/>
                <w:sz w:val="18"/>
                <w:szCs w:val="18"/>
              </w:rPr>
              <w:t>Structures</w:t>
            </w:r>
          </w:p>
          <w:p w14:paraId="19C4E788"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build a free-standing structure.</w:t>
            </w:r>
          </w:p>
          <w:p w14:paraId="31F2FA57"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am beginning to measure and join materials, with some support.</w:t>
            </w:r>
          </w:p>
          <w:p w14:paraId="517A9C58"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join materials in different ways.</w:t>
            </w:r>
          </w:p>
          <w:p w14:paraId="67CCB368"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suggest ways to make product stronger, stiffer and more stable.</w:t>
            </w:r>
          </w:p>
          <w:p w14:paraId="330B9C03" w14:textId="77777777" w:rsidR="008B5D08" w:rsidRDefault="005B5FB9">
            <w:pPr>
              <w:numPr>
                <w:ilvl w:val="0"/>
                <w:numId w:val="4"/>
              </w:numPr>
              <w:pBdr>
                <w:top w:val="nil"/>
                <w:left w:val="nil"/>
                <w:bottom w:val="nil"/>
                <w:right w:val="nil"/>
                <w:between w:val="nil"/>
              </w:pBdr>
              <w:spacing w:line="276" w:lineRule="auto"/>
              <w:rPr>
                <w:color w:val="000000"/>
                <w:sz w:val="18"/>
                <w:szCs w:val="18"/>
              </w:rPr>
            </w:pPr>
            <w:r>
              <w:rPr>
                <w:color w:val="000000"/>
                <w:sz w:val="18"/>
                <w:szCs w:val="18"/>
              </w:rPr>
              <w:t>I can describe differences in materials.</w:t>
            </w:r>
          </w:p>
          <w:p w14:paraId="5F6CE2E6" w14:textId="77777777" w:rsidR="008B5D08" w:rsidRDefault="005B5FB9">
            <w:pPr>
              <w:numPr>
                <w:ilvl w:val="0"/>
                <w:numId w:val="4"/>
              </w:numPr>
              <w:pBdr>
                <w:top w:val="nil"/>
                <w:left w:val="nil"/>
                <w:bottom w:val="nil"/>
                <w:right w:val="nil"/>
                <w:between w:val="nil"/>
              </w:pBdr>
              <w:spacing w:line="276" w:lineRule="auto"/>
              <w:rPr>
                <w:color w:val="000000"/>
                <w:sz w:val="18"/>
                <w:szCs w:val="18"/>
              </w:rPr>
            </w:pPr>
            <w:r>
              <w:rPr>
                <w:sz w:val="18"/>
                <w:szCs w:val="18"/>
              </w:rPr>
              <w:t>I can use joining, rolling or folding to make it stronger.</w:t>
            </w:r>
          </w:p>
          <w:p w14:paraId="70E019E2" w14:textId="1F4067B0" w:rsidR="008B5D08" w:rsidRPr="00BF4B6B" w:rsidRDefault="005B5FB9" w:rsidP="00BF4B6B">
            <w:pPr>
              <w:spacing w:after="40" w:line="242" w:lineRule="auto"/>
              <w:rPr>
                <w:color w:val="92D050"/>
                <w:sz w:val="18"/>
                <w:szCs w:val="18"/>
              </w:rPr>
            </w:pPr>
            <w:r>
              <w:rPr>
                <w:color w:val="538135"/>
                <w:sz w:val="18"/>
                <w:szCs w:val="18"/>
              </w:rPr>
              <w:t xml:space="preserve">I </w:t>
            </w:r>
            <w:r>
              <w:rPr>
                <w:color w:val="92D050"/>
                <w:sz w:val="18"/>
                <w:szCs w:val="18"/>
              </w:rPr>
              <w:t xml:space="preserve">can design, </w:t>
            </w:r>
            <w:proofErr w:type="gramStart"/>
            <w:r>
              <w:rPr>
                <w:color w:val="92D050"/>
                <w:sz w:val="18"/>
                <w:szCs w:val="18"/>
              </w:rPr>
              <w:t>make</w:t>
            </w:r>
            <w:proofErr w:type="gramEnd"/>
            <w:r>
              <w:rPr>
                <w:color w:val="92D050"/>
                <w:sz w:val="18"/>
                <w:szCs w:val="18"/>
              </w:rPr>
              <w:t xml:space="preserve"> and evaluate a slide for __________ (user) for ________ (purpose).</w:t>
            </w:r>
          </w:p>
        </w:tc>
        <w:tc>
          <w:tcPr>
            <w:tcW w:w="3541" w:type="dxa"/>
            <w:shd w:val="clear" w:color="auto" w:fill="A6A6A6"/>
          </w:tcPr>
          <w:p w14:paraId="604DECB5" w14:textId="77777777" w:rsidR="008B5D08" w:rsidRDefault="008B5D08">
            <w:pPr>
              <w:jc w:val="center"/>
              <w:rPr>
                <w:color w:val="000000"/>
                <w:sz w:val="18"/>
                <w:szCs w:val="18"/>
              </w:rPr>
            </w:pPr>
          </w:p>
        </w:tc>
        <w:tc>
          <w:tcPr>
            <w:tcW w:w="3541" w:type="dxa"/>
          </w:tcPr>
          <w:p w14:paraId="287ED477" w14:textId="77777777" w:rsidR="008B5D08" w:rsidRDefault="005B5FB9">
            <w:pPr>
              <w:jc w:val="center"/>
              <w:rPr>
                <w:b/>
                <w:color w:val="000000"/>
                <w:sz w:val="18"/>
                <w:szCs w:val="18"/>
              </w:rPr>
            </w:pPr>
            <w:r>
              <w:rPr>
                <w:b/>
                <w:color w:val="000000"/>
                <w:sz w:val="18"/>
                <w:szCs w:val="18"/>
              </w:rPr>
              <w:t>Structures</w:t>
            </w:r>
          </w:p>
          <w:p w14:paraId="24A9A49C"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build a shell structure</w:t>
            </w:r>
          </w:p>
          <w:p w14:paraId="1B1CC42C"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use appropriate materials.</w:t>
            </w:r>
          </w:p>
          <w:p w14:paraId="399E9B1C"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work accurately to make cuts and holes.</w:t>
            </w:r>
          </w:p>
          <w:p w14:paraId="14B153D2"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join materials.</w:t>
            </w:r>
          </w:p>
          <w:p w14:paraId="71E9602D" w14:textId="77777777" w:rsidR="008B5D08" w:rsidRDefault="005B5FB9">
            <w:pPr>
              <w:numPr>
                <w:ilvl w:val="0"/>
                <w:numId w:val="4"/>
              </w:numPr>
              <w:pBdr>
                <w:top w:val="nil"/>
                <w:left w:val="nil"/>
                <w:bottom w:val="nil"/>
                <w:right w:val="nil"/>
                <w:between w:val="nil"/>
              </w:pBdr>
              <w:spacing w:after="0" w:line="240" w:lineRule="auto"/>
              <w:ind w:left="357" w:hanging="357"/>
              <w:rPr>
                <w:color w:val="000000"/>
                <w:sz w:val="18"/>
                <w:szCs w:val="18"/>
              </w:rPr>
            </w:pPr>
            <w:r>
              <w:rPr>
                <w:color w:val="000000"/>
                <w:sz w:val="18"/>
                <w:szCs w:val="18"/>
              </w:rPr>
              <w:t>I can measure carefully to avoid mistakes.</w:t>
            </w:r>
          </w:p>
          <w:p w14:paraId="211B83BA" w14:textId="77777777" w:rsidR="008B5D08" w:rsidRDefault="005B5FB9">
            <w:pPr>
              <w:numPr>
                <w:ilvl w:val="0"/>
                <w:numId w:val="4"/>
              </w:numPr>
              <w:pBdr>
                <w:top w:val="nil"/>
                <w:left w:val="nil"/>
                <w:bottom w:val="nil"/>
                <w:right w:val="nil"/>
                <w:between w:val="nil"/>
              </w:pBdr>
              <w:spacing w:after="0" w:line="240" w:lineRule="auto"/>
              <w:ind w:left="357" w:hanging="357"/>
              <w:rPr>
                <w:color w:val="000000"/>
                <w:sz w:val="18"/>
                <w:szCs w:val="18"/>
              </w:rPr>
            </w:pPr>
            <w:r>
              <w:rPr>
                <w:color w:val="000000"/>
                <w:sz w:val="18"/>
                <w:szCs w:val="18"/>
              </w:rPr>
              <w:t>I can make a strong, stiff structure.</w:t>
            </w:r>
          </w:p>
          <w:p w14:paraId="37994745" w14:textId="77777777" w:rsidR="008B5D08" w:rsidRDefault="008B5D08">
            <w:pPr>
              <w:spacing w:after="40" w:line="241" w:lineRule="auto"/>
              <w:rPr>
                <w:color w:val="000000"/>
                <w:sz w:val="18"/>
                <w:szCs w:val="18"/>
              </w:rPr>
            </w:pPr>
          </w:p>
          <w:p w14:paraId="2B5ABDA8" w14:textId="14EE9114" w:rsidR="008B5D08" w:rsidRPr="00BF4B6B" w:rsidRDefault="005B5FB9" w:rsidP="00BF4B6B">
            <w:pPr>
              <w:spacing w:after="40" w:line="242" w:lineRule="auto"/>
              <w:rPr>
                <w:color w:val="92D050"/>
                <w:sz w:val="18"/>
                <w:szCs w:val="18"/>
              </w:rPr>
            </w:pPr>
            <w:r>
              <w:rPr>
                <w:color w:val="538135"/>
                <w:sz w:val="18"/>
                <w:szCs w:val="18"/>
              </w:rPr>
              <w:t xml:space="preserve">I </w:t>
            </w:r>
            <w:r>
              <w:rPr>
                <w:color w:val="92D050"/>
                <w:sz w:val="18"/>
                <w:szCs w:val="18"/>
              </w:rPr>
              <w:t xml:space="preserve">can design, </w:t>
            </w:r>
            <w:proofErr w:type="gramStart"/>
            <w:r>
              <w:rPr>
                <w:color w:val="92D050"/>
                <w:sz w:val="18"/>
                <w:szCs w:val="18"/>
              </w:rPr>
              <w:t>make</w:t>
            </w:r>
            <w:proofErr w:type="gramEnd"/>
            <w:r>
              <w:rPr>
                <w:color w:val="92D050"/>
                <w:sz w:val="18"/>
                <w:szCs w:val="18"/>
              </w:rPr>
              <w:t xml:space="preserve"> and evaluate a gift box for __________ (user) for ________ (purpose).</w:t>
            </w:r>
          </w:p>
        </w:tc>
        <w:tc>
          <w:tcPr>
            <w:tcW w:w="3541" w:type="dxa"/>
            <w:shd w:val="clear" w:color="auto" w:fill="A6A6A6"/>
          </w:tcPr>
          <w:p w14:paraId="532A9CEA" w14:textId="77777777" w:rsidR="008B5D08" w:rsidRDefault="008B5D08">
            <w:pPr>
              <w:jc w:val="center"/>
              <w:rPr>
                <w:b/>
                <w:color w:val="000000"/>
                <w:sz w:val="18"/>
                <w:szCs w:val="18"/>
              </w:rPr>
            </w:pPr>
          </w:p>
          <w:p w14:paraId="24D29068" w14:textId="77777777" w:rsidR="008B5D08" w:rsidRDefault="008B5D08">
            <w:pPr>
              <w:rPr>
                <w:color w:val="000000"/>
                <w:sz w:val="18"/>
                <w:szCs w:val="18"/>
              </w:rPr>
            </w:pPr>
          </w:p>
        </w:tc>
        <w:tc>
          <w:tcPr>
            <w:tcW w:w="3541" w:type="dxa"/>
          </w:tcPr>
          <w:p w14:paraId="3CFA9FA0" w14:textId="77777777" w:rsidR="008B5D08" w:rsidRDefault="005B5FB9">
            <w:pPr>
              <w:jc w:val="center"/>
              <w:rPr>
                <w:b/>
                <w:color w:val="000000"/>
                <w:sz w:val="18"/>
                <w:szCs w:val="18"/>
              </w:rPr>
            </w:pPr>
            <w:r>
              <w:rPr>
                <w:b/>
                <w:color w:val="000000"/>
                <w:sz w:val="18"/>
                <w:szCs w:val="18"/>
              </w:rPr>
              <w:t>Structures</w:t>
            </w:r>
          </w:p>
          <w:p w14:paraId="75CA9FA7" w14:textId="77777777" w:rsidR="008B5D08" w:rsidRDefault="005B5FB9">
            <w:pPr>
              <w:numPr>
                <w:ilvl w:val="0"/>
                <w:numId w:val="4"/>
              </w:numPr>
              <w:pBdr>
                <w:top w:val="nil"/>
                <w:left w:val="nil"/>
                <w:bottom w:val="nil"/>
                <w:right w:val="nil"/>
                <w:between w:val="nil"/>
              </w:pBdr>
              <w:spacing w:after="0"/>
              <w:rPr>
                <w:color w:val="000000"/>
                <w:sz w:val="18"/>
                <w:szCs w:val="18"/>
              </w:rPr>
            </w:pPr>
            <w:r>
              <w:rPr>
                <w:color w:val="000000"/>
                <w:sz w:val="18"/>
                <w:szCs w:val="18"/>
              </w:rPr>
              <w:t>I can reinforce and strengthen a 3D frame.</w:t>
            </w:r>
          </w:p>
          <w:p w14:paraId="795BC466" w14:textId="77777777" w:rsidR="008B5D08" w:rsidRDefault="005B5FB9">
            <w:pPr>
              <w:numPr>
                <w:ilvl w:val="0"/>
                <w:numId w:val="4"/>
              </w:numPr>
              <w:pBdr>
                <w:top w:val="nil"/>
                <w:left w:val="nil"/>
                <w:bottom w:val="nil"/>
                <w:right w:val="nil"/>
                <w:between w:val="nil"/>
              </w:pBdr>
              <w:spacing w:after="0"/>
              <w:rPr>
                <w:color w:val="000000"/>
                <w:sz w:val="18"/>
                <w:szCs w:val="18"/>
              </w:rPr>
            </w:pPr>
            <w:r>
              <w:rPr>
                <w:color w:val="000000"/>
                <w:sz w:val="18"/>
                <w:szCs w:val="18"/>
              </w:rPr>
              <w:t xml:space="preserve">I can make more complex structures including a frame structure. </w:t>
            </w:r>
          </w:p>
          <w:p w14:paraId="508A6B46" w14:textId="77777777" w:rsidR="008B5D08" w:rsidRDefault="005B5FB9">
            <w:pPr>
              <w:numPr>
                <w:ilvl w:val="0"/>
                <w:numId w:val="4"/>
              </w:numPr>
              <w:pBdr>
                <w:top w:val="nil"/>
                <w:left w:val="nil"/>
                <w:bottom w:val="nil"/>
                <w:right w:val="nil"/>
                <w:between w:val="nil"/>
              </w:pBdr>
              <w:spacing w:after="0"/>
              <w:rPr>
                <w:color w:val="000000"/>
                <w:sz w:val="18"/>
                <w:szCs w:val="18"/>
              </w:rPr>
            </w:pPr>
            <w:r>
              <w:rPr>
                <w:color w:val="000000"/>
                <w:sz w:val="18"/>
                <w:szCs w:val="18"/>
              </w:rPr>
              <w:t>I can measure accurately enough to ensure precision.</w:t>
            </w:r>
          </w:p>
          <w:p w14:paraId="69423DC2" w14:textId="77777777" w:rsidR="008B5D08" w:rsidRDefault="005B5FB9">
            <w:pPr>
              <w:numPr>
                <w:ilvl w:val="0"/>
                <w:numId w:val="4"/>
              </w:numPr>
              <w:pBdr>
                <w:top w:val="nil"/>
                <w:left w:val="nil"/>
                <w:bottom w:val="nil"/>
                <w:right w:val="nil"/>
                <w:between w:val="nil"/>
              </w:pBdr>
              <w:spacing w:after="0" w:line="240" w:lineRule="auto"/>
              <w:rPr>
                <w:b/>
                <w:color w:val="000000"/>
                <w:sz w:val="18"/>
                <w:szCs w:val="18"/>
                <w:u w:val="single"/>
              </w:rPr>
            </w:pPr>
            <w:r>
              <w:rPr>
                <w:color w:val="000000"/>
                <w:sz w:val="18"/>
                <w:szCs w:val="18"/>
              </w:rPr>
              <w:t>I can make products that are strong and fit for purpose.</w:t>
            </w:r>
          </w:p>
          <w:p w14:paraId="2D4839CF" w14:textId="77777777" w:rsidR="008B5D08" w:rsidRDefault="008B5D08">
            <w:pPr>
              <w:rPr>
                <w:color w:val="000000"/>
                <w:sz w:val="18"/>
                <w:szCs w:val="18"/>
              </w:rPr>
            </w:pPr>
          </w:p>
          <w:p w14:paraId="5F8C8739" w14:textId="04D67FFE" w:rsidR="008B5D08" w:rsidRPr="00BF4B6B" w:rsidRDefault="005B5FB9" w:rsidP="00BF4B6B">
            <w:pPr>
              <w:spacing w:after="40" w:line="242" w:lineRule="auto"/>
              <w:rPr>
                <w:color w:val="92D050"/>
                <w:sz w:val="18"/>
                <w:szCs w:val="18"/>
              </w:rPr>
            </w:pPr>
            <w:r>
              <w:rPr>
                <w:color w:val="538135"/>
                <w:sz w:val="18"/>
                <w:szCs w:val="18"/>
              </w:rPr>
              <w:t xml:space="preserve">I </w:t>
            </w:r>
            <w:r>
              <w:rPr>
                <w:color w:val="92D050"/>
                <w:sz w:val="18"/>
                <w:szCs w:val="18"/>
              </w:rPr>
              <w:t xml:space="preserve">can design, </w:t>
            </w:r>
            <w:proofErr w:type="gramStart"/>
            <w:r>
              <w:rPr>
                <w:color w:val="92D050"/>
                <w:sz w:val="18"/>
                <w:szCs w:val="18"/>
              </w:rPr>
              <w:t>make</w:t>
            </w:r>
            <w:proofErr w:type="gramEnd"/>
            <w:r>
              <w:rPr>
                <w:color w:val="92D050"/>
                <w:sz w:val="18"/>
                <w:szCs w:val="18"/>
              </w:rPr>
              <w:t xml:space="preserve"> and evaluate tents for __________ (user) for ________ (purpose).</w:t>
            </w:r>
          </w:p>
        </w:tc>
        <w:tc>
          <w:tcPr>
            <w:tcW w:w="3542" w:type="dxa"/>
            <w:shd w:val="clear" w:color="auto" w:fill="A6A6A6"/>
          </w:tcPr>
          <w:p w14:paraId="2D2C80EE" w14:textId="77777777" w:rsidR="008B5D08" w:rsidRDefault="005B5FB9">
            <w:pPr>
              <w:rPr>
                <w:color w:val="000000"/>
                <w:sz w:val="18"/>
                <w:szCs w:val="18"/>
              </w:rPr>
            </w:pPr>
            <w:r>
              <w:rPr>
                <w:color w:val="000000"/>
                <w:sz w:val="18"/>
                <w:szCs w:val="18"/>
              </w:rPr>
              <w:t xml:space="preserve"> </w:t>
            </w:r>
          </w:p>
        </w:tc>
      </w:tr>
      <w:tr w:rsidR="008B5D08" w14:paraId="5441158D" w14:textId="77777777">
        <w:tc>
          <w:tcPr>
            <w:tcW w:w="1560" w:type="dxa"/>
            <w:vMerge/>
            <w:shd w:val="clear" w:color="auto" w:fill="C5E0B3"/>
          </w:tcPr>
          <w:p w14:paraId="0156746F" w14:textId="77777777" w:rsidR="008B5D08" w:rsidRDefault="008B5D08">
            <w:pPr>
              <w:widowControl w:val="0"/>
              <w:pBdr>
                <w:top w:val="nil"/>
                <w:left w:val="nil"/>
                <w:bottom w:val="nil"/>
                <w:right w:val="nil"/>
                <w:between w:val="nil"/>
              </w:pBdr>
              <w:spacing w:after="0" w:line="276" w:lineRule="auto"/>
              <w:rPr>
                <w:color w:val="000000"/>
                <w:sz w:val="18"/>
                <w:szCs w:val="18"/>
              </w:rPr>
            </w:pPr>
          </w:p>
        </w:tc>
        <w:tc>
          <w:tcPr>
            <w:tcW w:w="3541" w:type="dxa"/>
          </w:tcPr>
          <w:p w14:paraId="6CBD7860" w14:textId="77777777" w:rsidR="008B5D08" w:rsidRDefault="005B5FB9">
            <w:pPr>
              <w:tabs>
                <w:tab w:val="left" w:pos="1560"/>
              </w:tabs>
              <w:jc w:val="center"/>
              <w:rPr>
                <w:b/>
                <w:sz w:val="18"/>
                <w:szCs w:val="18"/>
              </w:rPr>
            </w:pPr>
            <w:r>
              <w:rPr>
                <w:b/>
                <w:sz w:val="18"/>
                <w:szCs w:val="18"/>
              </w:rPr>
              <w:t>Mechanisms</w:t>
            </w:r>
          </w:p>
          <w:p w14:paraId="3BBFE19A"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use levers or sliders to make a moving picture.</w:t>
            </w:r>
          </w:p>
          <w:p w14:paraId="4B3EB786" w14:textId="77777777" w:rsidR="008B5D08" w:rsidRDefault="005B5FB9">
            <w:pPr>
              <w:numPr>
                <w:ilvl w:val="0"/>
                <w:numId w:val="3"/>
              </w:numPr>
              <w:pBdr>
                <w:top w:val="nil"/>
                <w:left w:val="nil"/>
                <w:bottom w:val="nil"/>
                <w:right w:val="nil"/>
                <w:between w:val="nil"/>
              </w:pBdr>
              <w:spacing w:line="276" w:lineRule="auto"/>
              <w:rPr>
                <w:b/>
                <w:color w:val="000000"/>
                <w:sz w:val="18"/>
                <w:szCs w:val="18"/>
              </w:rPr>
            </w:pPr>
            <w:r>
              <w:rPr>
                <w:color w:val="000000"/>
                <w:sz w:val="18"/>
                <w:szCs w:val="18"/>
              </w:rPr>
              <w:t xml:space="preserve">I understand that different mechanisms produce different types of movement. </w:t>
            </w:r>
          </w:p>
          <w:p w14:paraId="40135CB5" w14:textId="77777777" w:rsidR="008B5D08" w:rsidRDefault="008B5D08">
            <w:pPr>
              <w:spacing w:after="40" w:line="242" w:lineRule="auto"/>
              <w:ind w:left="-38"/>
              <w:rPr>
                <w:b/>
                <w:color w:val="538135"/>
                <w:sz w:val="18"/>
                <w:szCs w:val="18"/>
              </w:rPr>
            </w:pPr>
          </w:p>
          <w:p w14:paraId="41D85B1A"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moving picture for __________ (user) for ________ (purpose).</w:t>
            </w:r>
          </w:p>
          <w:p w14:paraId="242BDC00" w14:textId="77777777" w:rsidR="008B5D08" w:rsidRDefault="008B5D08">
            <w:pPr>
              <w:spacing w:after="40" w:line="242" w:lineRule="auto"/>
              <w:rPr>
                <w:color w:val="538135"/>
                <w:sz w:val="18"/>
                <w:szCs w:val="18"/>
              </w:rPr>
            </w:pPr>
          </w:p>
          <w:p w14:paraId="41A3A086" w14:textId="77777777" w:rsidR="008B5D08" w:rsidRDefault="005B5FB9">
            <w:pPr>
              <w:spacing w:after="40" w:line="242" w:lineRule="auto"/>
              <w:rPr>
                <w:color w:val="538135"/>
                <w:sz w:val="18"/>
                <w:szCs w:val="18"/>
              </w:rPr>
            </w:pPr>
            <w:r>
              <w:rPr>
                <w:noProof/>
                <w:color w:val="538135"/>
                <w:sz w:val="18"/>
                <w:szCs w:val="18"/>
              </w:rPr>
              <w:drawing>
                <wp:inline distT="0" distB="0" distL="0" distR="0" wp14:anchorId="2C76478E" wp14:editId="50A3D601">
                  <wp:extent cx="1709230" cy="956021"/>
                  <wp:effectExtent l="0" t="0" r="0" b="0"/>
                  <wp:docPr id="2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r="4903"/>
                          <a:stretch>
                            <a:fillRect/>
                          </a:stretch>
                        </pic:blipFill>
                        <pic:spPr>
                          <a:xfrm>
                            <a:off x="0" y="0"/>
                            <a:ext cx="1709230" cy="956021"/>
                          </a:xfrm>
                          <a:prstGeom prst="rect">
                            <a:avLst/>
                          </a:prstGeom>
                          <a:ln/>
                        </pic:spPr>
                      </pic:pic>
                    </a:graphicData>
                  </a:graphic>
                </wp:inline>
              </w:drawing>
            </w:r>
          </w:p>
        </w:tc>
        <w:tc>
          <w:tcPr>
            <w:tcW w:w="3541" w:type="dxa"/>
          </w:tcPr>
          <w:p w14:paraId="3D521B2F" w14:textId="77777777" w:rsidR="008B5D08" w:rsidRDefault="005B5FB9">
            <w:pPr>
              <w:tabs>
                <w:tab w:val="left" w:pos="1560"/>
              </w:tabs>
              <w:jc w:val="center"/>
              <w:rPr>
                <w:b/>
                <w:color w:val="000000"/>
                <w:sz w:val="18"/>
                <w:szCs w:val="18"/>
              </w:rPr>
            </w:pPr>
            <w:r>
              <w:rPr>
                <w:b/>
                <w:color w:val="000000"/>
                <w:sz w:val="18"/>
                <w:szCs w:val="18"/>
              </w:rPr>
              <w:t>Mechanisms</w:t>
            </w:r>
          </w:p>
          <w:p w14:paraId="11E9A023" w14:textId="77777777" w:rsidR="008B5D08" w:rsidRDefault="005B5FB9">
            <w:pPr>
              <w:numPr>
                <w:ilvl w:val="0"/>
                <w:numId w:val="3"/>
              </w:numPr>
              <w:pBdr>
                <w:top w:val="nil"/>
                <w:left w:val="nil"/>
                <w:bottom w:val="nil"/>
                <w:right w:val="nil"/>
                <w:between w:val="nil"/>
              </w:pBdr>
              <w:spacing w:line="276" w:lineRule="auto"/>
              <w:rPr>
                <w:b/>
                <w:color w:val="000000"/>
                <w:sz w:val="18"/>
                <w:szCs w:val="18"/>
              </w:rPr>
            </w:pPr>
            <w:r>
              <w:rPr>
                <w:color w:val="000000"/>
                <w:sz w:val="18"/>
                <w:szCs w:val="18"/>
              </w:rPr>
              <w:t>I can use wheels and axles.</w:t>
            </w:r>
          </w:p>
          <w:p w14:paraId="4AB10BD2"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vehicle for __________ (user) for ________ (purpose).</w:t>
            </w:r>
          </w:p>
          <w:p w14:paraId="051F5E78" w14:textId="77777777" w:rsidR="008B5D08" w:rsidRDefault="008B5D08">
            <w:pPr>
              <w:pBdr>
                <w:top w:val="nil"/>
                <w:left w:val="nil"/>
                <w:bottom w:val="nil"/>
                <w:right w:val="nil"/>
                <w:between w:val="nil"/>
              </w:pBdr>
              <w:ind w:left="103"/>
              <w:rPr>
                <w:color w:val="000000"/>
                <w:sz w:val="18"/>
                <w:szCs w:val="18"/>
              </w:rPr>
            </w:pPr>
          </w:p>
        </w:tc>
        <w:tc>
          <w:tcPr>
            <w:tcW w:w="3541" w:type="dxa"/>
          </w:tcPr>
          <w:p w14:paraId="1F77D9A4" w14:textId="77777777" w:rsidR="008B5D08" w:rsidRDefault="005B5FB9">
            <w:pPr>
              <w:tabs>
                <w:tab w:val="left" w:pos="1560"/>
              </w:tabs>
              <w:jc w:val="center"/>
              <w:rPr>
                <w:b/>
                <w:color w:val="000000"/>
                <w:sz w:val="18"/>
                <w:szCs w:val="18"/>
              </w:rPr>
            </w:pPr>
            <w:r>
              <w:rPr>
                <w:b/>
                <w:color w:val="000000"/>
                <w:sz w:val="18"/>
                <w:szCs w:val="18"/>
              </w:rPr>
              <w:t>Mechanical Systems</w:t>
            </w:r>
          </w:p>
          <w:p w14:paraId="53E53D52" w14:textId="77777777" w:rsidR="008B5D08" w:rsidRDefault="005B5FB9">
            <w:pPr>
              <w:numPr>
                <w:ilvl w:val="0"/>
                <w:numId w:val="4"/>
              </w:numPr>
              <w:pBdr>
                <w:top w:val="nil"/>
                <w:left w:val="nil"/>
                <w:bottom w:val="nil"/>
                <w:right w:val="nil"/>
                <w:between w:val="nil"/>
              </w:pBdr>
              <w:spacing w:after="0" w:line="240" w:lineRule="auto"/>
              <w:ind w:left="357" w:hanging="357"/>
              <w:rPr>
                <w:b/>
                <w:color w:val="000000"/>
                <w:sz w:val="18"/>
                <w:szCs w:val="18"/>
              </w:rPr>
            </w:pPr>
            <w:r>
              <w:rPr>
                <w:color w:val="000000"/>
                <w:sz w:val="18"/>
                <w:szCs w:val="18"/>
              </w:rPr>
              <w:t>I can use pneumatics to create movement.</w:t>
            </w:r>
          </w:p>
          <w:p w14:paraId="1C6E5D57" w14:textId="77777777" w:rsidR="008B5D08" w:rsidRDefault="008B5D08">
            <w:pPr>
              <w:spacing w:after="40" w:line="242" w:lineRule="auto"/>
              <w:ind w:left="-38"/>
              <w:rPr>
                <w:color w:val="000000"/>
                <w:sz w:val="18"/>
                <w:szCs w:val="18"/>
              </w:rPr>
            </w:pPr>
          </w:p>
          <w:p w14:paraId="50FF9152"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Jack in the Box toy for __________ (user) for ________ (purpose).</w:t>
            </w:r>
          </w:p>
          <w:p w14:paraId="7776D1E6" w14:textId="77777777" w:rsidR="008B5D08" w:rsidRDefault="008B5D08">
            <w:pPr>
              <w:spacing w:after="40" w:line="242" w:lineRule="auto"/>
              <w:ind w:left="-38"/>
              <w:rPr>
                <w:color w:val="000000"/>
                <w:sz w:val="18"/>
                <w:szCs w:val="18"/>
              </w:rPr>
            </w:pPr>
          </w:p>
          <w:p w14:paraId="245F5FF7" w14:textId="77777777" w:rsidR="008B5D08" w:rsidRDefault="005B5FB9">
            <w:pPr>
              <w:spacing w:after="40" w:line="242" w:lineRule="auto"/>
              <w:ind w:left="-38"/>
              <w:rPr>
                <w:color w:val="000000"/>
                <w:sz w:val="18"/>
                <w:szCs w:val="18"/>
              </w:rPr>
            </w:pPr>
            <w:r>
              <w:rPr>
                <w:noProof/>
                <w:color w:val="000000"/>
                <w:sz w:val="18"/>
                <w:szCs w:val="18"/>
              </w:rPr>
              <w:drawing>
                <wp:inline distT="0" distB="0" distL="0" distR="0" wp14:anchorId="3855B1FD" wp14:editId="4A9A17A4">
                  <wp:extent cx="2089785" cy="730250"/>
                  <wp:effectExtent l="0" t="0" r="0" b="0"/>
                  <wp:docPr id="2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089785" cy="730250"/>
                          </a:xfrm>
                          <a:prstGeom prst="rect">
                            <a:avLst/>
                          </a:prstGeom>
                          <a:ln/>
                        </pic:spPr>
                      </pic:pic>
                    </a:graphicData>
                  </a:graphic>
                </wp:inline>
              </w:drawing>
            </w:r>
          </w:p>
          <w:p w14:paraId="79F1407F" w14:textId="77777777" w:rsidR="008B5D08" w:rsidRDefault="008B5D08">
            <w:pPr>
              <w:spacing w:after="40" w:line="242" w:lineRule="auto"/>
              <w:ind w:left="-38"/>
              <w:rPr>
                <w:color w:val="000000"/>
                <w:sz w:val="18"/>
                <w:szCs w:val="18"/>
              </w:rPr>
            </w:pPr>
          </w:p>
          <w:p w14:paraId="37444A10" w14:textId="77777777" w:rsidR="008B5D08" w:rsidRDefault="008B5D08">
            <w:pPr>
              <w:spacing w:after="40" w:line="242" w:lineRule="auto"/>
              <w:ind w:left="-38"/>
              <w:rPr>
                <w:color w:val="000000"/>
                <w:sz w:val="18"/>
                <w:szCs w:val="18"/>
              </w:rPr>
            </w:pPr>
          </w:p>
          <w:p w14:paraId="51DA2074" w14:textId="77777777" w:rsidR="008B5D08" w:rsidRDefault="008B5D08">
            <w:pPr>
              <w:spacing w:after="40" w:line="242" w:lineRule="auto"/>
              <w:ind w:left="-38"/>
              <w:rPr>
                <w:color w:val="000000"/>
                <w:sz w:val="18"/>
                <w:szCs w:val="18"/>
              </w:rPr>
            </w:pPr>
          </w:p>
          <w:p w14:paraId="381BD769" w14:textId="77777777" w:rsidR="008B5D08" w:rsidRDefault="008B5D08">
            <w:pPr>
              <w:spacing w:after="40" w:line="242" w:lineRule="auto"/>
              <w:ind w:left="-38"/>
              <w:rPr>
                <w:color w:val="000000"/>
                <w:sz w:val="18"/>
                <w:szCs w:val="18"/>
              </w:rPr>
            </w:pPr>
          </w:p>
          <w:p w14:paraId="1F23A5BF" w14:textId="77777777" w:rsidR="008B5D08" w:rsidRDefault="008B5D08">
            <w:pPr>
              <w:spacing w:after="40" w:line="242" w:lineRule="auto"/>
              <w:ind w:left="-38"/>
              <w:rPr>
                <w:color w:val="000000"/>
                <w:sz w:val="18"/>
                <w:szCs w:val="18"/>
              </w:rPr>
            </w:pPr>
          </w:p>
        </w:tc>
        <w:tc>
          <w:tcPr>
            <w:tcW w:w="3541" w:type="dxa"/>
            <w:shd w:val="clear" w:color="auto" w:fill="A6A6A6"/>
          </w:tcPr>
          <w:p w14:paraId="359A589E" w14:textId="77777777" w:rsidR="008B5D08" w:rsidRDefault="008B5D08">
            <w:pPr>
              <w:spacing w:after="40" w:line="242" w:lineRule="auto"/>
              <w:ind w:left="-38"/>
              <w:rPr>
                <w:b/>
                <w:color w:val="000000"/>
                <w:sz w:val="18"/>
                <w:szCs w:val="18"/>
                <w:u w:val="single"/>
              </w:rPr>
            </w:pPr>
          </w:p>
          <w:p w14:paraId="7D468321" w14:textId="77777777" w:rsidR="008B5D08" w:rsidRDefault="008B5D08">
            <w:pPr>
              <w:spacing w:after="40" w:line="242" w:lineRule="auto"/>
              <w:ind w:left="-38"/>
              <w:rPr>
                <w:b/>
                <w:color w:val="000000"/>
                <w:sz w:val="18"/>
                <w:szCs w:val="18"/>
                <w:u w:val="single"/>
              </w:rPr>
            </w:pPr>
          </w:p>
        </w:tc>
        <w:tc>
          <w:tcPr>
            <w:tcW w:w="3541" w:type="dxa"/>
          </w:tcPr>
          <w:p w14:paraId="1521921C" w14:textId="77777777" w:rsidR="008B5D08" w:rsidRDefault="005B5FB9">
            <w:pPr>
              <w:tabs>
                <w:tab w:val="left" w:pos="1560"/>
              </w:tabs>
              <w:jc w:val="center"/>
              <w:rPr>
                <w:b/>
                <w:color w:val="000000"/>
                <w:sz w:val="18"/>
                <w:szCs w:val="18"/>
              </w:rPr>
            </w:pPr>
            <w:r>
              <w:rPr>
                <w:b/>
                <w:color w:val="000000"/>
                <w:sz w:val="18"/>
                <w:szCs w:val="18"/>
              </w:rPr>
              <w:t>Mechanical Systems</w:t>
            </w:r>
          </w:p>
          <w:p w14:paraId="43EEFF3C" w14:textId="77777777" w:rsidR="008B5D08" w:rsidRDefault="005B5FB9">
            <w:pPr>
              <w:numPr>
                <w:ilvl w:val="0"/>
                <w:numId w:val="3"/>
              </w:numPr>
              <w:pBdr>
                <w:top w:val="nil"/>
                <w:left w:val="nil"/>
                <w:bottom w:val="nil"/>
                <w:right w:val="nil"/>
                <w:between w:val="nil"/>
              </w:pBdr>
              <w:ind w:left="174" w:hanging="186"/>
              <w:rPr>
                <w:b/>
                <w:color w:val="000000"/>
                <w:sz w:val="18"/>
                <w:szCs w:val="18"/>
              </w:rPr>
            </w:pPr>
            <w:r>
              <w:rPr>
                <w:color w:val="000000"/>
                <w:sz w:val="18"/>
                <w:szCs w:val="18"/>
              </w:rPr>
              <w:t xml:space="preserve">I can use a </w:t>
            </w:r>
            <w:hyperlink r:id="rId13">
              <w:r>
                <w:rPr>
                  <w:color w:val="0563C1"/>
                  <w:sz w:val="18"/>
                  <w:szCs w:val="18"/>
                  <w:u w:val="single"/>
                </w:rPr>
                <w:t>pulley</w:t>
              </w:r>
            </w:hyperlink>
            <w:r>
              <w:rPr>
                <w:color w:val="000000"/>
                <w:sz w:val="18"/>
                <w:szCs w:val="18"/>
              </w:rPr>
              <w:t xml:space="preserve"> to create movement.</w:t>
            </w:r>
          </w:p>
          <w:p w14:paraId="42C26A14"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lifting machine for __________ (user) for ________ (purpose).</w:t>
            </w:r>
          </w:p>
          <w:p w14:paraId="376C4D78" w14:textId="77777777" w:rsidR="008B5D08" w:rsidRDefault="005B5FB9">
            <w:pPr>
              <w:pBdr>
                <w:top w:val="nil"/>
                <w:left w:val="nil"/>
                <w:bottom w:val="nil"/>
                <w:right w:val="nil"/>
                <w:between w:val="nil"/>
              </w:pBdr>
              <w:rPr>
                <w:b/>
                <w:color w:val="000000"/>
                <w:sz w:val="18"/>
                <w:szCs w:val="18"/>
              </w:rPr>
            </w:pPr>
            <w:r>
              <w:rPr>
                <w:noProof/>
              </w:rPr>
              <w:drawing>
                <wp:anchor distT="0" distB="0" distL="114300" distR="114300" simplePos="0" relativeHeight="251662336" behindDoc="0" locked="0" layoutInCell="1" hidden="0" allowOverlap="1" wp14:anchorId="1489DB87" wp14:editId="07B78192">
                  <wp:simplePos x="0" y="0"/>
                  <wp:positionH relativeFrom="column">
                    <wp:posOffset>534573</wp:posOffset>
                  </wp:positionH>
                  <wp:positionV relativeFrom="paragraph">
                    <wp:posOffset>205008</wp:posOffset>
                  </wp:positionV>
                  <wp:extent cx="929640" cy="1416685"/>
                  <wp:effectExtent l="0" t="0" r="0" b="0"/>
                  <wp:wrapSquare wrapText="bothSides" distT="0" distB="0" distL="114300" distR="114300"/>
                  <wp:docPr id="2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929640" cy="1416685"/>
                          </a:xfrm>
                          <a:prstGeom prst="rect">
                            <a:avLst/>
                          </a:prstGeom>
                          <a:ln/>
                        </pic:spPr>
                      </pic:pic>
                    </a:graphicData>
                  </a:graphic>
                </wp:anchor>
              </w:drawing>
            </w:r>
          </w:p>
          <w:p w14:paraId="50E4C404" w14:textId="77777777" w:rsidR="008B5D08" w:rsidRDefault="008B5D08">
            <w:pPr>
              <w:rPr>
                <w:color w:val="000000"/>
                <w:sz w:val="18"/>
                <w:szCs w:val="18"/>
              </w:rPr>
            </w:pPr>
          </w:p>
          <w:p w14:paraId="7340BBF8" w14:textId="77777777" w:rsidR="008B5D08" w:rsidRDefault="008B5D08">
            <w:pPr>
              <w:rPr>
                <w:color w:val="000000"/>
                <w:sz w:val="18"/>
                <w:szCs w:val="18"/>
              </w:rPr>
            </w:pPr>
          </w:p>
          <w:p w14:paraId="1578163A" w14:textId="77777777" w:rsidR="008B5D08" w:rsidRDefault="008B5D08"/>
          <w:p w14:paraId="3AF96FBC" w14:textId="77777777" w:rsidR="008B5D08" w:rsidRDefault="008B5D08">
            <w:pPr>
              <w:rPr>
                <w:color w:val="000000"/>
                <w:sz w:val="18"/>
                <w:szCs w:val="18"/>
              </w:rPr>
            </w:pPr>
          </w:p>
        </w:tc>
        <w:tc>
          <w:tcPr>
            <w:tcW w:w="3542" w:type="dxa"/>
            <w:shd w:val="clear" w:color="auto" w:fill="A6A6A6"/>
          </w:tcPr>
          <w:p w14:paraId="0E404FC6" w14:textId="77777777" w:rsidR="008B5D08" w:rsidRDefault="008B5D08">
            <w:pPr>
              <w:rPr>
                <w:color w:val="000000"/>
                <w:sz w:val="18"/>
                <w:szCs w:val="18"/>
                <w:u w:val="single"/>
              </w:rPr>
            </w:pPr>
          </w:p>
        </w:tc>
      </w:tr>
      <w:tr w:rsidR="008B5D08" w14:paraId="14F33949" w14:textId="77777777">
        <w:tc>
          <w:tcPr>
            <w:tcW w:w="1560" w:type="dxa"/>
            <w:vMerge/>
            <w:shd w:val="clear" w:color="auto" w:fill="C5E0B3"/>
          </w:tcPr>
          <w:p w14:paraId="5FE4AC05" w14:textId="77777777" w:rsidR="008B5D08" w:rsidRDefault="008B5D08">
            <w:pPr>
              <w:widowControl w:val="0"/>
              <w:pBdr>
                <w:top w:val="nil"/>
                <w:left w:val="nil"/>
                <w:bottom w:val="nil"/>
                <w:right w:val="nil"/>
                <w:between w:val="nil"/>
              </w:pBdr>
              <w:spacing w:after="0" w:line="276" w:lineRule="auto"/>
              <w:rPr>
                <w:color w:val="000000"/>
                <w:sz w:val="18"/>
                <w:szCs w:val="18"/>
                <w:u w:val="single"/>
              </w:rPr>
            </w:pPr>
          </w:p>
        </w:tc>
        <w:tc>
          <w:tcPr>
            <w:tcW w:w="3541" w:type="dxa"/>
            <w:shd w:val="clear" w:color="auto" w:fill="A6A6A6"/>
          </w:tcPr>
          <w:p w14:paraId="62A827F0" w14:textId="77777777" w:rsidR="008B5D08" w:rsidRDefault="008B5D08">
            <w:pPr>
              <w:tabs>
                <w:tab w:val="left" w:pos="1560"/>
              </w:tabs>
              <w:jc w:val="center"/>
              <w:rPr>
                <w:b/>
                <w:sz w:val="18"/>
                <w:szCs w:val="18"/>
              </w:rPr>
            </w:pPr>
          </w:p>
        </w:tc>
        <w:tc>
          <w:tcPr>
            <w:tcW w:w="3541" w:type="dxa"/>
            <w:shd w:val="clear" w:color="auto" w:fill="A6A6A6"/>
          </w:tcPr>
          <w:p w14:paraId="68110025" w14:textId="77777777" w:rsidR="008B5D08" w:rsidRDefault="008B5D08">
            <w:pPr>
              <w:tabs>
                <w:tab w:val="left" w:pos="1560"/>
              </w:tabs>
              <w:jc w:val="center"/>
              <w:rPr>
                <w:b/>
                <w:color w:val="000000"/>
                <w:sz w:val="18"/>
                <w:szCs w:val="18"/>
              </w:rPr>
            </w:pPr>
          </w:p>
        </w:tc>
        <w:tc>
          <w:tcPr>
            <w:tcW w:w="3541" w:type="dxa"/>
            <w:shd w:val="clear" w:color="auto" w:fill="A6A6A6"/>
          </w:tcPr>
          <w:p w14:paraId="6F3F8319" w14:textId="77777777" w:rsidR="008B5D08" w:rsidRDefault="008B5D08">
            <w:pPr>
              <w:jc w:val="center"/>
              <w:rPr>
                <w:color w:val="000000"/>
                <w:sz w:val="18"/>
                <w:szCs w:val="18"/>
              </w:rPr>
            </w:pPr>
          </w:p>
        </w:tc>
        <w:tc>
          <w:tcPr>
            <w:tcW w:w="3541" w:type="dxa"/>
          </w:tcPr>
          <w:p w14:paraId="7295595B" w14:textId="77777777" w:rsidR="008B5D08" w:rsidRDefault="005B5FB9">
            <w:pPr>
              <w:tabs>
                <w:tab w:val="left" w:pos="1560"/>
              </w:tabs>
              <w:jc w:val="center"/>
              <w:rPr>
                <w:b/>
                <w:color w:val="000000"/>
                <w:sz w:val="18"/>
                <w:szCs w:val="18"/>
              </w:rPr>
            </w:pPr>
            <w:r>
              <w:rPr>
                <w:b/>
                <w:color w:val="000000"/>
                <w:sz w:val="18"/>
                <w:szCs w:val="18"/>
              </w:rPr>
              <w:t>Electrical Systems</w:t>
            </w:r>
          </w:p>
          <w:p w14:paraId="6691DAE3" w14:textId="77777777" w:rsidR="008B5D08" w:rsidRDefault="005B5FB9">
            <w:pPr>
              <w:numPr>
                <w:ilvl w:val="0"/>
                <w:numId w:val="3"/>
              </w:numPr>
              <w:pBdr>
                <w:top w:val="nil"/>
                <w:left w:val="nil"/>
                <w:bottom w:val="nil"/>
                <w:right w:val="nil"/>
                <w:between w:val="nil"/>
              </w:pBdr>
              <w:spacing w:after="0" w:line="276" w:lineRule="auto"/>
              <w:ind w:left="357" w:hanging="357"/>
              <w:rPr>
                <w:color w:val="000000"/>
                <w:sz w:val="18"/>
                <w:szCs w:val="18"/>
              </w:rPr>
            </w:pPr>
            <w:r>
              <w:rPr>
                <w:color w:val="000000"/>
                <w:sz w:val="18"/>
                <w:szCs w:val="18"/>
              </w:rPr>
              <w:t>I can use number of components in circuit including bulbs and buzzers.</w:t>
            </w:r>
          </w:p>
          <w:p w14:paraId="048726C9" w14:textId="77777777" w:rsidR="008B5D08" w:rsidRDefault="005B5FB9">
            <w:pPr>
              <w:numPr>
                <w:ilvl w:val="0"/>
                <w:numId w:val="3"/>
              </w:numPr>
              <w:pBdr>
                <w:top w:val="nil"/>
                <w:left w:val="nil"/>
                <w:bottom w:val="nil"/>
                <w:right w:val="nil"/>
                <w:between w:val="nil"/>
              </w:pBdr>
              <w:spacing w:after="0" w:line="276" w:lineRule="auto"/>
              <w:ind w:left="357" w:hanging="357"/>
              <w:rPr>
                <w:color w:val="000000"/>
                <w:sz w:val="18"/>
                <w:szCs w:val="18"/>
              </w:rPr>
            </w:pPr>
            <w:r>
              <w:rPr>
                <w:color w:val="000000"/>
                <w:sz w:val="18"/>
                <w:szCs w:val="18"/>
              </w:rPr>
              <w:t>I can program a computer to control a product.</w:t>
            </w:r>
          </w:p>
          <w:p w14:paraId="4FE7AB36" w14:textId="77777777" w:rsidR="008B5D08" w:rsidRDefault="008B5D08">
            <w:pPr>
              <w:pBdr>
                <w:top w:val="nil"/>
                <w:left w:val="nil"/>
                <w:bottom w:val="nil"/>
                <w:right w:val="nil"/>
                <w:between w:val="nil"/>
              </w:pBdr>
              <w:spacing w:line="276" w:lineRule="auto"/>
              <w:ind w:left="357"/>
              <w:rPr>
                <w:color w:val="000000"/>
                <w:sz w:val="18"/>
                <w:szCs w:val="18"/>
              </w:rPr>
            </w:pPr>
          </w:p>
          <w:p w14:paraId="05A00752"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torch for __________ (user) for ________ (purpose).</w:t>
            </w:r>
          </w:p>
          <w:p w14:paraId="54C8FE97" w14:textId="77777777" w:rsidR="008B5D08" w:rsidRDefault="005B5FB9">
            <w:pPr>
              <w:pBdr>
                <w:top w:val="nil"/>
                <w:left w:val="nil"/>
                <w:bottom w:val="nil"/>
                <w:right w:val="nil"/>
                <w:between w:val="nil"/>
              </w:pBdr>
              <w:spacing w:line="276" w:lineRule="auto"/>
              <w:ind w:left="357"/>
              <w:rPr>
                <w:color w:val="000000"/>
                <w:sz w:val="18"/>
                <w:szCs w:val="18"/>
              </w:rPr>
            </w:pPr>
            <w:r>
              <w:rPr>
                <w:noProof/>
                <w:color w:val="000000"/>
                <w:sz w:val="18"/>
                <w:szCs w:val="18"/>
              </w:rPr>
              <w:drawing>
                <wp:inline distT="0" distB="0" distL="0" distR="0" wp14:anchorId="25F26202" wp14:editId="5EA6A165">
                  <wp:extent cx="1235543" cy="879028"/>
                  <wp:effectExtent l="0" t="0" r="0" b="0"/>
                  <wp:docPr id="2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235543" cy="879028"/>
                          </a:xfrm>
                          <a:prstGeom prst="rect">
                            <a:avLst/>
                          </a:prstGeom>
                          <a:ln/>
                        </pic:spPr>
                      </pic:pic>
                    </a:graphicData>
                  </a:graphic>
                </wp:inline>
              </w:drawing>
            </w:r>
          </w:p>
          <w:p w14:paraId="316B2AA0" w14:textId="77777777" w:rsidR="00BF4B6B" w:rsidRDefault="00BF4B6B">
            <w:pPr>
              <w:pBdr>
                <w:top w:val="nil"/>
                <w:left w:val="nil"/>
                <w:bottom w:val="nil"/>
                <w:right w:val="nil"/>
                <w:between w:val="nil"/>
              </w:pBdr>
              <w:spacing w:line="276" w:lineRule="auto"/>
              <w:ind w:left="357"/>
              <w:rPr>
                <w:color w:val="000000"/>
                <w:sz w:val="18"/>
                <w:szCs w:val="18"/>
              </w:rPr>
            </w:pPr>
          </w:p>
          <w:p w14:paraId="2B674BD1" w14:textId="77777777" w:rsidR="00BF4B6B" w:rsidRDefault="00BF4B6B">
            <w:pPr>
              <w:pBdr>
                <w:top w:val="nil"/>
                <w:left w:val="nil"/>
                <w:bottom w:val="nil"/>
                <w:right w:val="nil"/>
                <w:between w:val="nil"/>
              </w:pBdr>
              <w:spacing w:line="276" w:lineRule="auto"/>
              <w:ind w:left="357"/>
              <w:rPr>
                <w:color w:val="000000"/>
                <w:sz w:val="18"/>
                <w:szCs w:val="18"/>
              </w:rPr>
            </w:pPr>
          </w:p>
          <w:p w14:paraId="505C1D8D" w14:textId="77777777" w:rsidR="00BF4B6B" w:rsidRDefault="00BF4B6B">
            <w:pPr>
              <w:pBdr>
                <w:top w:val="nil"/>
                <w:left w:val="nil"/>
                <w:bottom w:val="nil"/>
                <w:right w:val="nil"/>
                <w:between w:val="nil"/>
              </w:pBdr>
              <w:spacing w:line="276" w:lineRule="auto"/>
              <w:ind w:left="357"/>
              <w:rPr>
                <w:color w:val="000000"/>
                <w:sz w:val="18"/>
                <w:szCs w:val="18"/>
              </w:rPr>
            </w:pPr>
          </w:p>
          <w:p w14:paraId="674579F4" w14:textId="34D4520A" w:rsidR="00BF4B6B" w:rsidRDefault="00BF4B6B">
            <w:pPr>
              <w:pBdr>
                <w:top w:val="nil"/>
                <w:left w:val="nil"/>
                <w:bottom w:val="nil"/>
                <w:right w:val="nil"/>
                <w:between w:val="nil"/>
              </w:pBdr>
              <w:spacing w:line="276" w:lineRule="auto"/>
              <w:ind w:left="357"/>
              <w:rPr>
                <w:color w:val="000000"/>
                <w:sz w:val="18"/>
                <w:szCs w:val="18"/>
              </w:rPr>
            </w:pPr>
          </w:p>
        </w:tc>
        <w:tc>
          <w:tcPr>
            <w:tcW w:w="3541" w:type="dxa"/>
            <w:shd w:val="clear" w:color="auto" w:fill="A6A6A6"/>
          </w:tcPr>
          <w:p w14:paraId="6F646313" w14:textId="77777777" w:rsidR="008B5D08" w:rsidRDefault="008B5D08">
            <w:pPr>
              <w:tabs>
                <w:tab w:val="left" w:pos="1560"/>
              </w:tabs>
              <w:jc w:val="center"/>
              <w:rPr>
                <w:color w:val="000000"/>
                <w:sz w:val="18"/>
                <w:szCs w:val="18"/>
              </w:rPr>
            </w:pPr>
          </w:p>
        </w:tc>
        <w:tc>
          <w:tcPr>
            <w:tcW w:w="3542" w:type="dxa"/>
          </w:tcPr>
          <w:p w14:paraId="7939BD25" w14:textId="77777777" w:rsidR="008B5D08" w:rsidRDefault="005B5FB9">
            <w:pPr>
              <w:tabs>
                <w:tab w:val="left" w:pos="1560"/>
              </w:tabs>
              <w:jc w:val="center"/>
              <w:rPr>
                <w:b/>
                <w:color w:val="000000"/>
                <w:sz w:val="18"/>
                <w:szCs w:val="18"/>
              </w:rPr>
            </w:pPr>
            <w:r>
              <w:rPr>
                <w:b/>
                <w:color w:val="000000"/>
                <w:sz w:val="18"/>
                <w:szCs w:val="18"/>
              </w:rPr>
              <w:t>Electrical Systems</w:t>
            </w:r>
          </w:p>
          <w:p w14:paraId="371A2E5A" w14:textId="77777777" w:rsidR="008B5D08" w:rsidRDefault="005B5FB9">
            <w:pPr>
              <w:numPr>
                <w:ilvl w:val="0"/>
                <w:numId w:val="3"/>
              </w:numPr>
              <w:pBdr>
                <w:top w:val="nil"/>
                <w:left w:val="nil"/>
                <w:bottom w:val="nil"/>
                <w:right w:val="nil"/>
                <w:between w:val="nil"/>
              </w:pBdr>
              <w:spacing w:after="0"/>
              <w:ind w:left="173" w:hanging="187"/>
              <w:rPr>
                <w:color w:val="000000"/>
                <w:sz w:val="18"/>
                <w:szCs w:val="18"/>
              </w:rPr>
            </w:pPr>
            <w:r>
              <w:rPr>
                <w:color w:val="000000"/>
                <w:sz w:val="18"/>
                <w:szCs w:val="18"/>
              </w:rPr>
              <w:t>I can use different types of circuits in product including a motor and a switch.</w:t>
            </w:r>
          </w:p>
          <w:p w14:paraId="0270FA8E" w14:textId="77777777" w:rsidR="008B5D08" w:rsidRDefault="005B5FB9">
            <w:pPr>
              <w:numPr>
                <w:ilvl w:val="0"/>
                <w:numId w:val="3"/>
              </w:numPr>
              <w:pBdr>
                <w:top w:val="nil"/>
                <w:left w:val="nil"/>
                <w:bottom w:val="nil"/>
                <w:right w:val="nil"/>
                <w:between w:val="nil"/>
              </w:pBdr>
              <w:spacing w:after="0"/>
              <w:ind w:left="173" w:hanging="187"/>
              <w:rPr>
                <w:color w:val="000000"/>
                <w:sz w:val="18"/>
                <w:szCs w:val="18"/>
              </w:rPr>
            </w:pPr>
            <w:r>
              <w:rPr>
                <w:color w:val="000000"/>
                <w:sz w:val="18"/>
                <w:szCs w:val="18"/>
              </w:rPr>
              <w:t>I can think of ways in which adding a circuit would improve product.</w:t>
            </w:r>
          </w:p>
          <w:p w14:paraId="4348D47B" w14:textId="77777777" w:rsidR="008B5D08" w:rsidRDefault="005B5FB9">
            <w:pPr>
              <w:numPr>
                <w:ilvl w:val="0"/>
                <w:numId w:val="3"/>
              </w:numPr>
              <w:pBdr>
                <w:top w:val="nil"/>
                <w:left w:val="nil"/>
                <w:bottom w:val="nil"/>
                <w:right w:val="nil"/>
                <w:between w:val="nil"/>
              </w:pBdr>
              <w:ind w:left="173" w:hanging="187"/>
              <w:rPr>
                <w:color w:val="000000"/>
                <w:sz w:val="18"/>
                <w:szCs w:val="18"/>
              </w:rPr>
            </w:pPr>
            <w:r>
              <w:rPr>
                <w:color w:val="000000"/>
                <w:sz w:val="18"/>
                <w:szCs w:val="18"/>
              </w:rPr>
              <w:t>I can program a computer to monitor changes in environment and control product.</w:t>
            </w:r>
          </w:p>
          <w:p w14:paraId="5C0C43AF"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an alarm for __________ (user) for ________ (purpose).</w:t>
            </w:r>
          </w:p>
          <w:p w14:paraId="5D8D689D" w14:textId="77777777" w:rsidR="008B5D08" w:rsidRDefault="008B5D08">
            <w:pPr>
              <w:pBdr>
                <w:top w:val="nil"/>
                <w:left w:val="nil"/>
                <w:bottom w:val="nil"/>
                <w:right w:val="nil"/>
                <w:between w:val="nil"/>
              </w:pBdr>
              <w:rPr>
                <w:color w:val="000000"/>
                <w:sz w:val="18"/>
                <w:szCs w:val="18"/>
              </w:rPr>
            </w:pPr>
          </w:p>
        </w:tc>
      </w:tr>
      <w:tr w:rsidR="008B5D08" w14:paraId="05804DA8" w14:textId="77777777">
        <w:tc>
          <w:tcPr>
            <w:tcW w:w="1560" w:type="dxa"/>
            <w:vMerge/>
            <w:shd w:val="clear" w:color="auto" w:fill="C5E0B3"/>
          </w:tcPr>
          <w:p w14:paraId="51E96EB9" w14:textId="77777777" w:rsidR="008B5D08" w:rsidRDefault="008B5D08">
            <w:pPr>
              <w:widowControl w:val="0"/>
              <w:pBdr>
                <w:top w:val="nil"/>
                <w:left w:val="nil"/>
                <w:bottom w:val="nil"/>
                <w:right w:val="nil"/>
                <w:between w:val="nil"/>
              </w:pBdr>
              <w:spacing w:after="0" w:line="276" w:lineRule="auto"/>
              <w:rPr>
                <w:color w:val="000000"/>
                <w:sz w:val="18"/>
                <w:szCs w:val="18"/>
              </w:rPr>
            </w:pPr>
          </w:p>
        </w:tc>
        <w:tc>
          <w:tcPr>
            <w:tcW w:w="3541" w:type="dxa"/>
            <w:shd w:val="clear" w:color="auto" w:fill="A6A6A6"/>
          </w:tcPr>
          <w:p w14:paraId="03499ACF" w14:textId="77777777" w:rsidR="008B5D08" w:rsidRDefault="008B5D08">
            <w:pPr>
              <w:tabs>
                <w:tab w:val="left" w:pos="1560"/>
              </w:tabs>
              <w:jc w:val="center"/>
              <w:rPr>
                <w:b/>
                <w:sz w:val="18"/>
                <w:szCs w:val="18"/>
              </w:rPr>
            </w:pPr>
          </w:p>
        </w:tc>
        <w:tc>
          <w:tcPr>
            <w:tcW w:w="3541" w:type="dxa"/>
            <w:shd w:val="clear" w:color="auto" w:fill="auto"/>
          </w:tcPr>
          <w:p w14:paraId="39C4A462" w14:textId="77777777" w:rsidR="008B5D08" w:rsidRDefault="005B5FB9">
            <w:pPr>
              <w:tabs>
                <w:tab w:val="left" w:pos="1560"/>
              </w:tabs>
              <w:jc w:val="center"/>
              <w:rPr>
                <w:b/>
                <w:color w:val="000000"/>
                <w:sz w:val="18"/>
                <w:szCs w:val="18"/>
              </w:rPr>
            </w:pPr>
            <w:r>
              <w:rPr>
                <w:b/>
                <w:color w:val="000000"/>
                <w:sz w:val="18"/>
                <w:szCs w:val="18"/>
              </w:rPr>
              <w:t>Textiles</w:t>
            </w:r>
          </w:p>
          <w:p w14:paraId="47E30B63"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measure, cut and join textiles to make a product, with some support</w:t>
            </w:r>
          </w:p>
          <w:p w14:paraId="6C389FE4"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join textiles together to make a product.</w:t>
            </w:r>
          </w:p>
          <w:p w14:paraId="535AE03E"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carefully cut textiles to produce accurate pieces.</w:t>
            </w:r>
          </w:p>
          <w:p w14:paraId="60599273" w14:textId="77777777" w:rsidR="008B5D08" w:rsidRDefault="005B5FB9">
            <w:pPr>
              <w:numPr>
                <w:ilvl w:val="0"/>
                <w:numId w:val="4"/>
              </w:numPr>
              <w:pBdr>
                <w:top w:val="nil"/>
                <w:left w:val="nil"/>
                <w:bottom w:val="nil"/>
                <w:right w:val="nil"/>
                <w:between w:val="nil"/>
              </w:pBdr>
              <w:spacing w:after="0" w:line="276" w:lineRule="auto"/>
              <w:ind w:left="357" w:hanging="357"/>
              <w:rPr>
                <w:color w:val="000000"/>
                <w:sz w:val="18"/>
                <w:szCs w:val="18"/>
              </w:rPr>
            </w:pPr>
            <w:r>
              <w:rPr>
                <w:color w:val="000000"/>
                <w:sz w:val="18"/>
                <w:szCs w:val="18"/>
              </w:rPr>
              <w:t>I can cut out shapes that have been created by drawing around a template onto the fabric.</w:t>
            </w:r>
          </w:p>
          <w:p w14:paraId="67541D24" w14:textId="77777777" w:rsidR="008B5D08" w:rsidRDefault="005B5FB9">
            <w:pPr>
              <w:numPr>
                <w:ilvl w:val="0"/>
                <w:numId w:val="4"/>
              </w:numPr>
              <w:pBdr>
                <w:top w:val="nil"/>
                <w:left w:val="nil"/>
                <w:bottom w:val="nil"/>
                <w:right w:val="nil"/>
                <w:between w:val="nil"/>
              </w:pBdr>
              <w:spacing w:after="0" w:line="276" w:lineRule="auto"/>
              <w:ind w:left="357" w:hanging="357"/>
              <w:rPr>
                <w:color w:val="000000"/>
                <w:sz w:val="18"/>
                <w:szCs w:val="18"/>
              </w:rPr>
            </w:pPr>
            <w:r>
              <w:rPr>
                <w:color w:val="000000"/>
                <w:sz w:val="18"/>
                <w:szCs w:val="18"/>
              </w:rPr>
              <w:t xml:space="preserve">I can begin to sew using a range of </w:t>
            </w:r>
            <w:hyperlink r:id="rId16">
              <w:r>
                <w:rPr>
                  <w:color w:val="00B0F0"/>
                  <w:sz w:val="18"/>
                  <w:szCs w:val="18"/>
                  <w:u w:val="single"/>
                </w:rPr>
                <w:t>basic stitches</w:t>
              </w:r>
            </w:hyperlink>
            <w:r>
              <w:rPr>
                <w:color w:val="000000"/>
                <w:sz w:val="18"/>
                <w:szCs w:val="18"/>
              </w:rPr>
              <w:t xml:space="preserve"> including a running stitch.</w:t>
            </w:r>
          </w:p>
          <w:p w14:paraId="20EEE657" w14:textId="77777777" w:rsidR="008B5D08" w:rsidRDefault="005B5FB9">
            <w:pPr>
              <w:tabs>
                <w:tab w:val="left" w:pos="1560"/>
              </w:tabs>
              <w:jc w:val="center"/>
              <w:rPr>
                <w:color w:val="000000"/>
                <w:sz w:val="18"/>
                <w:szCs w:val="18"/>
              </w:rPr>
            </w:pPr>
            <w:r>
              <w:rPr>
                <w:noProof/>
              </w:rPr>
              <w:drawing>
                <wp:anchor distT="0" distB="0" distL="114300" distR="114300" simplePos="0" relativeHeight="251663360" behindDoc="0" locked="0" layoutInCell="1" hidden="0" allowOverlap="1" wp14:anchorId="398A8226" wp14:editId="11AFB935">
                  <wp:simplePos x="0" y="0"/>
                  <wp:positionH relativeFrom="column">
                    <wp:posOffset>1270733</wp:posOffset>
                  </wp:positionH>
                  <wp:positionV relativeFrom="paragraph">
                    <wp:posOffset>92221</wp:posOffset>
                  </wp:positionV>
                  <wp:extent cx="906374" cy="1055077"/>
                  <wp:effectExtent l="0" t="0" r="0" b="0"/>
                  <wp:wrapSquare wrapText="bothSides" distT="0" distB="0" distL="114300" distR="114300"/>
                  <wp:docPr id="228" name="image10.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picture containing text&#10;&#10;Description automatically generated"/>
                          <pic:cNvPicPr preferRelativeResize="0"/>
                        </pic:nvPicPr>
                        <pic:blipFill>
                          <a:blip r:embed="rId17"/>
                          <a:srcRect/>
                          <a:stretch>
                            <a:fillRect/>
                          </a:stretch>
                        </pic:blipFill>
                        <pic:spPr>
                          <a:xfrm>
                            <a:off x="0" y="0"/>
                            <a:ext cx="906374" cy="1055077"/>
                          </a:xfrm>
                          <a:prstGeom prst="rect">
                            <a:avLst/>
                          </a:prstGeom>
                          <a:ln/>
                        </pic:spPr>
                      </pic:pic>
                    </a:graphicData>
                  </a:graphic>
                </wp:anchor>
              </w:drawing>
            </w:r>
          </w:p>
          <w:p w14:paraId="08075F8A"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finger puppet for __________ (user) for ________ (purpose).</w:t>
            </w:r>
          </w:p>
          <w:p w14:paraId="1DE8F2FF" w14:textId="77777777" w:rsidR="008B5D08" w:rsidRDefault="008B5D08">
            <w:pPr>
              <w:tabs>
                <w:tab w:val="left" w:pos="1560"/>
              </w:tabs>
              <w:jc w:val="center"/>
              <w:rPr>
                <w:b/>
                <w:color w:val="000000"/>
                <w:sz w:val="18"/>
                <w:szCs w:val="18"/>
              </w:rPr>
            </w:pPr>
          </w:p>
        </w:tc>
        <w:tc>
          <w:tcPr>
            <w:tcW w:w="3541" w:type="dxa"/>
            <w:shd w:val="clear" w:color="auto" w:fill="A6A6A6"/>
          </w:tcPr>
          <w:p w14:paraId="0CBEED84" w14:textId="77777777" w:rsidR="008B5D08" w:rsidRDefault="008B5D08">
            <w:pPr>
              <w:jc w:val="center"/>
              <w:rPr>
                <w:color w:val="000000"/>
                <w:sz w:val="18"/>
                <w:szCs w:val="18"/>
              </w:rPr>
            </w:pPr>
          </w:p>
        </w:tc>
        <w:tc>
          <w:tcPr>
            <w:tcW w:w="3541" w:type="dxa"/>
          </w:tcPr>
          <w:p w14:paraId="13AAA25E" w14:textId="77777777" w:rsidR="008B5D08" w:rsidRDefault="005B5FB9">
            <w:pPr>
              <w:tabs>
                <w:tab w:val="left" w:pos="1560"/>
              </w:tabs>
              <w:jc w:val="center"/>
              <w:rPr>
                <w:b/>
                <w:color w:val="000000"/>
                <w:sz w:val="18"/>
                <w:szCs w:val="18"/>
              </w:rPr>
            </w:pPr>
            <w:r>
              <w:rPr>
                <w:b/>
                <w:color w:val="000000"/>
                <w:sz w:val="18"/>
                <w:szCs w:val="18"/>
              </w:rPr>
              <w:t>Textiles</w:t>
            </w:r>
          </w:p>
          <w:p w14:paraId="1423B995"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can begin to devise a template.</w:t>
            </w:r>
          </w:p>
          <w:p w14:paraId="39933CE8"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I understand that a simple fabric shape can be used to make a 3D textiles project.</w:t>
            </w:r>
          </w:p>
          <w:p w14:paraId="60945776" w14:textId="77777777" w:rsidR="008B5D08" w:rsidRDefault="005B5FB9">
            <w:pPr>
              <w:numPr>
                <w:ilvl w:val="0"/>
                <w:numId w:val="4"/>
              </w:numPr>
              <w:pBdr>
                <w:top w:val="nil"/>
                <w:left w:val="nil"/>
                <w:bottom w:val="nil"/>
                <w:right w:val="nil"/>
                <w:between w:val="nil"/>
              </w:pBdr>
              <w:spacing w:after="0" w:line="276" w:lineRule="auto"/>
              <w:rPr>
                <w:color w:val="000000"/>
                <w:sz w:val="18"/>
                <w:szCs w:val="18"/>
              </w:rPr>
            </w:pPr>
            <w:r>
              <w:rPr>
                <w:color w:val="000000"/>
                <w:sz w:val="18"/>
                <w:szCs w:val="18"/>
              </w:rPr>
              <w:t xml:space="preserve">I can join fabrics using a range of stitches with increasing independence. </w:t>
            </w:r>
          </w:p>
          <w:p w14:paraId="35EC3923" w14:textId="77777777" w:rsidR="008B5D08" w:rsidRDefault="005B5FB9">
            <w:pPr>
              <w:numPr>
                <w:ilvl w:val="0"/>
                <w:numId w:val="4"/>
              </w:numPr>
              <w:pBdr>
                <w:top w:val="nil"/>
                <w:left w:val="nil"/>
                <w:bottom w:val="nil"/>
                <w:right w:val="nil"/>
                <w:between w:val="nil"/>
              </w:pBdr>
              <w:spacing w:after="0" w:line="276" w:lineRule="auto"/>
              <w:ind w:left="357" w:hanging="357"/>
              <w:rPr>
                <w:color w:val="000000"/>
                <w:sz w:val="18"/>
                <w:szCs w:val="18"/>
              </w:rPr>
            </w:pPr>
            <w:r>
              <w:rPr>
                <w:color w:val="000000"/>
                <w:sz w:val="18"/>
                <w:szCs w:val="18"/>
              </w:rPr>
              <w:t>My sewing skills are becoming more accurate.</w:t>
            </w:r>
          </w:p>
          <w:p w14:paraId="4258C370" w14:textId="77777777" w:rsidR="008B5D08" w:rsidRDefault="005B5FB9">
            <w:pPr>
              <w:numPr>
                <w:ilvl w:val="0"/>
                <w:numId w:val="4"/>
              </w:numPr>
              <w:pBdr>
                <w:top w:val="nil"/>
                <w:left w:val="nil"/>
                <w:bottom w:val="nil"/>
                <w:right w:val="nil"/>
                <w:between w:val="nil"/>
              </w:pBdr>
              <w:spacing w:after="0" w:line="276" w:lineRule="auto"/>
              <w:ind w:left="357" w:hanging="357"/>
              <w:rPr>
                <w:color w:val="000000"/>
                <w:sz w:val="18"/>
                <w:szCs w:val="18"/>
              </w:rPr>
            </w:pPr>
            <w:r>
              <w:rPr>
                <w:color w:val="000000"/>
                <w:sz w:val="18"/>
                <w:szCs w:val="18"/>
              </w:rPr>
              <w:t>I can learn to add further decoration by adding buttons, beads, sequins etc.</w:t>
            </w:r>
          </w:p>
          <w:p w14:paraId="624E83B7" w14:textId="77777777" w:rsidR="008B5D08" w:rsidRDefault="008B5D08">
            <w:pPr>
              <w:pBdr>
                <w:top w:val="nil"/>
                <w:left w:val="nil"/>
                <w:bottom w:val="nil"/>
                <w:right w:val="nil"/>
                <w:between w:val="nil"/>
              </w:pBdr>
              <w:spacing w:line="276" w:lineRule="auto"/>
              <w:ind w:left="357"/>
              <w:rPr>
                <w:color w:val="000000"/>
                <w:sz w:val="18"/>
                <w:szCs w:val="18"/>
              </w:rPr>
            </w:pPr>
          </w:p>
          <w:p w14:paraId="791FF020"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purse for __________ (user) for ________ (purpose).</w:t>
            </w:r>
          </w:p>
          <w:p w14:paraId="594BE400" w14:textId="77777777" w:rsidR="008B5D08" w:rsidRDefault="008B5D08">
            <w:pPr>
              <w:pBdr>
                <w:top w:val="nil"/>
                <w:left w:val="nil"/>
                <w:bottom w:val="nil"/>
                <w:right w:val="nil"/>
                <w:between w:val="nil"/>
              </w:pBdr>
              <w:spacing w:line="276" w:lineRule="auto"/>
              <w:rPr>
                <w:color w:val="000000"/>
                <w:sz w:val="18"/>
                <w:szCs w:val="18"/>
              </w:rPr>
            </w:pPr>
          </w:p>
        </w:tc>
        <w:tc>
          <w:tcPr>
            <w:tcW w:w="3541" w:type="dxa"/>
            <w:shd w:val="clear" w:color="auto" w:fill="A6A6A6"/>
          </w:tcPr>
          <w:p w14:paraId="4F76AEE3" w14:textId="77777777" w:rsidR="008B5D08" w:rsidRDefault="008B5D08">
            <w:pPr>
              <w:tabs>
                <w:tab w:val="left" w:pos="1560"/>
              </w:tabs>
              <w:jc w:val="center"/>
              <w:rPr>
                <w:b/>
                <w:color w:val="000000"/>
                <w:sz w:val="18"/>
                <w:szCs w:val="18"/>
              </w:rPr>
            </w:pPr>
          </w:p>
        </w:tc>
        <w:tc>
          <w:tcPr>
            <w:tcW w:w="3542" w:type="dxa"/>
          </w:tcPr>
          <w:p w14:paraId="172020F8" w14:textId="77777777" w:rsidR="008B5D08" w:rsidRDefault="005B5FB9">
            <w:pPr>
              <w:tabs>
                <w:tab w:val="left" w:pos="1560"/>
              </w:tabs>
              <w:jc w:val="center"/>
              <w:rPr>
                <w:b/>
                <w:color w:val="000000"/>
                <w:sz w:val="18"/>
                <w:szCs w:val="18"/>
              </w:rPr>
            </w:pPr>
            <w:r>
              <w:rPr>
                <w:b/>
                <w:color w:val="000000"/>
                <w:sz w:val="18"/>
                <w:szCs w:val="18"/>
              </w:rPr>
              <w:t>Textiles</w:t>
            </w:r>
          </w:p>
          <w:p w14:paraId="469D9027" w14:textId="77777777" w:rsidR="008B5D08" w:rsidRDefault="005B5FB9">
            <w:pPr>
              <w:numPr>
                <w:ilvl w:val="0"/>
                <w:numId w:val="4"/>
              </w:numPr>
              <w:pBdr>
                <w:top w:val="nil"/>
                <w:left w:val="nil"/>
                <w:bottom w:val="nil"/>
                <w:right w:val="nil"/>
                <w:between w:val="nil"/>
              </w:pBdr>
              <w:spacing w:after="0"/>
              <w:rPr>
                <w:b/>
                <w:color w:val="000000"/>
                <w:sz w:val="18"/>
                <w:szCs w:val="18"/>
              </w:rPr>
            </w:pPr>
            <w:r>
              <w:rPr>
                <w:color w:val="000000"/>
                <w:sz w:val="18"/>
                <w:szCs w:val="18"/>
              </w:rPr>
              <w:t>I can use my own template.</w:t>
            </w:r>
          </w:p>
          <w:p w14:paraId="25AFFBA4" w14:textId="77777777" w:rsidR="008B5D08" w:rsidRDefault="005B5FB9">
            <w:pPr>
              <w:numPr>
                <w:ilvl w:val="0"/>
                <w:numId w:val="4"/>
              </w:numPr>
              <w:pBdr>
                <w:top w:val="nil"/>
                <w:left w:val="nil"/>
                <w:bottom w:val="nil"/>
                <w:right w:val="nil"/>
                <w:between w:val="nil"/>
              </w:pBdr>
              <w:spacing w:after="0"/>
              <w:rPr>
                <w:color w:val="000000"/>
                <w:sz w:val="18"/>
                <w:szCs w:val="18"/>
              </w:rPr>
            </w:pPr>
            <w:r>
              <w:rPr>
                <w:color w:val="000000"/>
                <w:sz w:val="18"/>
                <w:szCs w:val="18"/>
              </w:rPr>
              <w:t>I can consider seam allowance.</w:t>
            </w:r>
          </w:p>
          <w:p w14:paraId="6B558364" w14:textId="77777777" w:rsidR="008B5D08" w:rsidRDefault="005B5FB9">
            <w:pPr>
              <w:numPr>
                <w:ilvl w:val="0"/>
                <w:numId w:val="4"/>
              </w:numPr>
              <w:pBdr>
                <w:top w:val="nil"/>
                <w:left w:val="nil"/>
                <w:bottom w:val="nil"/>
                <w:right w:val="nil"/>
                <w:between w:val="nil"/>
              </w:pBdr>
              <w:spacing w:after="0"/>
              <w:rPr>
                <w:color w:val="000000"/>
                <w:sz w:val="18"/>
                <w:szCs w:val="18"/>
              </w:rPr>
            </w:pPr>
            <w:r>
              <w:rPr>
                <w:color w:val="000000"/>
                <w:sz w:val="18"/>
                <w:szCs w:val="18"/>
              </w:rPr>
              <w:t>I can use a range of joining techniques including using a blanket stitch.</w:t>
            </w:r>
          </w:p>
          <w:p w14:paraId="4A9E71BD" w14:textId="77777777" w:rsidR="008B5D08" w:rsidRDefault="005B5FB9">
            <w:pPr>
              <w:numPr>
                <w:ilvl w:val="0"/>
                <w:numId w:val="4"/>
              </w:numPr>
              <w:pBdr>
                <w:top w:val="nil"/>
                <w:left w:val="nil"/>
                <w:bottom w:val="nil"/>
                <w:right w:val="nil"/>
                <w:between w:val="nil"/>
              </w:pBdr>
              <w:spacing w:after="0"/>
              <w:rPr>
                <w:color w:val="000000"/>
                <w:sz w:val="18"/>
                <w:szCs w:val="18"/>
              </w:rPr>
            </w:pPr>
            <w:r>
              <w:rPr>
                <w:color w:val="000000"/>
                <w:sz w:val="18"/>
                <w:szCs w:val="18"/>
              </w:rPr>
              <w:t>I can confidently make 3D products.</w:t>
            </w:r>
          </w:p>
          <w:p w14:paraId="3B7E3468" w14:textId="77777777" w:rsidR="008B5D08" w:rsidRDefault="005B5FB9">
            <w:pPr>
              <w:numPr>
                <w:ilvl w:val="0"/>
                <w:numId w:val="4"/>
              </w:numPr>
              <w:pBdr>
                <w:top w:val="nil"/>
                <w:left w:val="nil"/>
                <w:bottom w:val="nil"/>
                <w:right w:val="nil"/>
                <w:between w:val="nil"/>
              </w:pBdr>
              <w:spacing w:after="0"/>
              <w:ind w:left="357" w:hanging="357"/>
              <w:rPr>
                <w:color w:val="000000"/>
                <w:sz w:val="18"/>
                <w:szCs w:val="18"/>
              </w:rPr>
            </w:pPr>
            <w:r>
              <w:rPr>
                <w:color w:val="000000"/>
                <w:sz w:val="18"/>
                <w:szCs w:val="18"/>
              </w:rPr>
              <w:t xml:space="preserve">I can pin and tack fabric pieces together. </w:t>
            </w:r>
          </w:p>
          <w:p w14:paraId="73AD3DF7" w14:textId="77777777" w:rsidR="008B5D08" w:rsidRDefault="005B5FB9">
            <w:pPr>
              <w:numPr>
                <w:ilvl w:val="0"/>
                <w:numId w:val="4"/>
              </w:numPr>
              <w:pBdr>
                <w:top w:val="nil"/>
                <w:left w:val="nil"/>
                <w:bottom w:val="nil"/>
                <w:right w:val="nil"/>
                <w:between w:val="nil"/>
              </w:pBdr>
              <w:spacing w:after="0"/>
              <w:ind w:left="357" w:hanging="357"/>
              <w:rPr>
                <w:color w:val="000000"/>
                <w:sz w:val="18"/>
                <w:szCs w:val="18"/>
              </w:rPr>
            </w:pPr>
            <w:r>
              <w:rPr>
                <w:color w:val="000000"/>
                <w:sz w:val="18"/>
                <w:szCs w:val="18"/>
              </w:rPr>
              <w:t>I can make products with increasing accuracy and independence.</w:t>
            </w:r>
          </w:p>
          <w:p w14:paraId="582F11CF" w14:textId="77777777" w:rsidR="008B5D08" w:rsidRDefault="008B5D08">
            <w:pPr>
              <w:pBdr>
                <w:top w:val="nil"/>
                <w:left w:val="nil"/>
                <w:bottom w:val="nil"/>
                <w:right w:val="nil"/>
                <w:between w:val="nil"/>
              </w:pBdr>
              <w:rPr>
                <w:color w:val="000000"/>
                <w:sz w:val="18"/>
                <w:szCs w:val="18"/>
              </w:rPr>
            </w:pPr>
          </w:p>
          <w:p w14:paraId="20CB0D64"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 xml:space="preserve">can design, make and evaluate a </w:t>
            </w:r>
            <w:hyperlink r:id="rId18">
              <w:r>
                <w:rPr>
                  <w:color w:val="0563C1"/>
                  <w:sz w:val="18"/>
                  <w:szCs w:val="18"/>
                  <w:u w:val="single"/>
                </w:rPr>
                <w:t>bag</w:t>
              </w:r>
            </w:hyperlink>
            <w:r>
              <w:rPr>
                <w:color w:val="92D050"/>
                <w:sz w:val="18"/>
                <w:szCs w:val="18"/>
              </w:rPr>
              <w:t xml:space="preserve"> for </w:t>
            </w:r>
          </w:p>
          <w:p w14:paraId="28CD6AFB" w14:textId="77777777" w:rsidR="008B5D08" w:rsidRDefault="005B5FB9">
            <w:pPr>
              <w:spacing w:after="40" w:line="242" w:lineRule="auto"/>
              <w:rPr>
                <w:color w:val="92D050"/>
                <w:sz w:val="18"/>
                <w:szCs w:val="18"/>
              </w:rPr>
            </w:pPr>
            <w:r>
              <w:rPr>
                <w:color w:val="92D050"/>
                <w:sz w:val="18"/>
                <w:szCs w:val="18"/>
              </w:rPr>
              <w:t>__________ (user) for ________ (purpose).</w:t>
            </w:r>
          </w:p>
          <w:p w14:paraId="6B8DD4C1" w14:textId="77777777" w:rsidR="008B5D08" w:rsidRDefault="008B5D08">
            <w:pPr>
              <w:spacing w:after="40" w:line="242" w:lineRule="auto"/>
              <w:rPr>
                <w:color w:val="92D050"/>
                <w:sz w:val="18"/>
                <w:szCs w:val="18"/>
              </w:rPr>
            </w:pPr>
          </w:p>
          <w:p w14:paraId="3B27EB72" w14:textId="77777777" w:rsidR="008B5D08" w:rsidRDefault="005B5FB9">
            <w:pPr>
              <w:jc w:val="center"/>
            </w:pPr>
            <w:r>
              <w:rPr>
                <w:noProof/>
                <w:color w:val="000000"/>
                <w:sz w:val="18"/>
                <w:szCs w:val="18"/>
              </w:rPr>
              <w:drawing>
                <wp:inline distT="0" distB="0" distL="0" distR="0" wp14:anchorId="1D60F215" wp14:editId="2B33E293">
                  <wp:extent cx="960584" cy="960584"/>
                  <wp:effectExtent l="0" t="0" r="0" b="0"/>
                  <wp:docPr id="2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960584" cy="960584"/>
                          </a:xfrm>
                          <a:prstGeom prst="rect">
                            <a:avLst/>
                          </a:prstGeom>
                          <a:ln/>
                        </pic:spPr>
                      </pic:pic>
                    </a:graphicData>
                  </a:graphic>
                </wp:inline>
              </w:drawing>
            </w:r>
          </w:p>
        </w:tc>
      </w:tr>
      <w:tr w:rsidR="008B5D08" w14:paraId="52EE3B9A" w14:textId="77777777">
        <w:tc>
          <w:tcPr>
            <w:tcW w:w="1560" w:type="dxa"/>
            <w:vMerge/>
            <w:shd w:val="clear" w:color="auto" w:fill="C5E0B3"/>
          </w:tcPr>
          <w:p w14:paraId="262FE652" w14:textId="77777777" w:rsidR="008B5D08" w:rsidRDefault="008B5D08">
            <w:pPr>
              <w:widowControl w:val="0"/>
              <w:pBdr>
                <w:top w:val="nil"/>
                <w:left w:val="nil"/>
                <w:bottom w:val="nil"/>
                <w:right w:val="nil"/>
                <w:between w:val="nil"/>
              </w:pBdr>
              <w:spacing w:after="0" w:line="276" w:lineRule="auto"/>
            </w:pPr>
          </w:p>
        </w:tc>
        <w:tc>
          <w:tcPr>
            <w:tcW w:w="3541" w:type="dxa"/>
          </w:tcPr>
          <w:p w14:paraId="16A3ABC9" w14:textId="77777777" w:rsidR="008B5D08" w:rsidRDefault="005B5FB9">
            <w:pPr>
              <w:tabs>
                <w:tab w:val="left" w:pos="1560"/>
              </w:tabs>
              <w:jc w:val="center"/>
              <w:rPr>
                <w:b/>
                <w:sz w:val="18"/>
                <w:szCs w:val="18"/>
              </w:rPr>
            </w:pPr>
            <w:r>
              <w:rPr>
                <w:b/>
                <w:sz w:val="18"/>
                <w:szCs w:val="18"/>
              </w:rPr>
              <w:t>Cooking &amp; Nutrition</w:t>
            </w:r>
          </w:p>
          <w:p w14:paraId="20020940"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wash my hands and clean surfaces</w:t>
            </w:r>
          </w:p>
          <w:p w14:paraId="09299DD1"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think of interesting ways to decorate food.</w:t>
            </w:r>
          </w:p>
          <w:p w14:paraId="1C980BEE" w14:textId="77777777" w:rsidR="008B5D08" w:rsidRDefault="005B5FB9">
            <w:pPr>
              <w:numPr>
                <w:ilvl w:val="0"/>
                <w:numId w:val="4"/>
              </w:numPr>
              <w:pBdr>
                <w:top w:val="nil"/>
                <w:left w:val="nil"/>
                <w:bottom w:val="nil"/>
                <w:right w:val="nil"/>
                <w:between w:val="nil"/>
              </w:pBdr>
              <w:spacing w:after="0" w:line="276" w:lineRule="auto"/>
              <w:rPr>
                <w:b/>
                <w:color w:val="000000"/>
                <w:sz w:val="18"/>
                <w:szCs w:val="18"/>
              </w:rPr>
            </w:pPr>
            <w:r>
              <w:rPr>
                <w:color w:val="000000"/>
                <w:sz w:val="18"/>
                <w:szCs w:val="18"/>
              </w:rPr>
              <w:t>I can say where some foods come from, (i.e. plant or animal).</w:t>
            </w:r>
          </w:p>
          <w:p w14:paraId="100E7B5C" w14:textId="77777777" w:rsidR="008B5D08" w:rsidRDefault="005B5FB9">
            <w:pPr>
              <w:numPr>
                <w:ilvl w:val="0"/>
                <w:numId w:val="4"/>
              </w:numPr>
              <w:pBdr>
                <w:top w:val="nil"/>
                <w:left w:val="nil"/>
                <w:bottom w:val="nil"/>
                <w:right w:val="nil"/>
                <w:between w:val="nil"/>
              </w:pBdr>
              <w:spacing w:after="0" w:line="276" w:lineRule="auto"/>
              <w:ind w:left="357" w:hanging="357"/>
              <w:rPr>
                <w:b/>
                <w:color w:val="000000"/>
                <w:sz w:val="18"/>
                <w:szCs w:val="18"/>
              </w:rPr>
            </w:pPr>
            <w:r>
              <w:rPr>
                <w:color w:val="000000"/>
                <w:sz w:val="18"/>
                <w:szCs w:val="18"/>
              </w:rPr>
              <w:t>I can discuss how fruit and vegetables are healthy.</w:t>
            </w:r>
          </w:p>
          <w:p w14:paraId="169F405B" w14:textId="77777777" w:rsidR="008B5D08" w:rsidRDefault="005B5FB9">
            <w:pPr>
              <w:numPr>
                <w:ilvl w:val="0"/>
                <w:numId w:val="4"/>
              </w:numPr>
              <w:pBdr>
                <w:top w:val="nil"/>
                <w:left w:val="nil"/>
                <w:bottom w:val="nil"/>
                <w:right w:val="nil"/>
                <w:between w:val="nil"/>
              </w:pBdr>
              <w:spacing w:after="0" w:line="276" w:lineRule="auto"/>
              <w:ind w:left="357" w:hanging="357"/>
              <w:rPr>
                <w:b/>
                <w:color w:val="000000"/>
                <w:sz w:val="18"/>
                <w:szCs w:val="18"/>
              </w:rPr>
            </w:pPr>
            <w:r>
              <w:rPr>
                <w:sz w:val="18"/>
                <w:szCs w:val="18"/>
              </w:rPr>
              <w:t>I can cut, peel and grate safely with support.</w:t>
            </w:r>
          </w:p>
          <w:p w14:paraId="7674A4EB" w14:textId="77777777" w:rsidR="008B5D08" w:rsidRDefault="008B5D08">
            <w:pPr>
              <w:spacing w:after="40" w:line="242" w:lineRule="auto"/>
              <w:rPr>
                <w:color w:val="538135"/>
                <w:sz w:val="18"/>
                <w:szCs w:val="18"/>
              </w:rPr>
            </w:pPr>
          </w:p>
          <w:p w14:paraId="73E7BE9C"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fruit and vegetable kebab for __________ (user) for ________ (purpose).</w:t>
            </w:r>
          </w:p>
          <w:p w14:paraId="1C884E9A" w14:textId="77777777" w:rsidR="008B5D08" w:rsidRDefault="008B5D08">
            <w:pPr>
              <w:spacing w:after="40" w:line="242" w:lineRule="auto"/>
              <w:rPr>
                <w:color w:val="538135"/>
                <w:sz w:val="18"/>
                <w:szCs w:val="18"/>
              </w:rPr>
            </w:pPr>
          </w:p>
        </w:tc>
        <w:tc>
          <w:tcPr>
            <w:tcW w:w="3541" w:type="dxa"/>
          </w:tcPr>
          <w:p w14:paraId="343C1B06" w14:textId="77777777" w:rsidR="008B5D08" w:rsidRDefault="005B5FB9">
            <w:pPr>
              <w:tabs>
                <w:tab w:val="left" w:pos="1560"/>
              </w:tabs>
              <w:jc w:val="center"/>
              <w:rPr>
                <w:b/>
                <w:color w:val="000000"/>
                <w:sz w:val="18"/>
                <w:szCs w:val="18"/>
              </w:rPr>
            </w:pPr>
            <w:r>
              <w:rPr>
                <w:b/>
                <w:color w:val="000000"/>
                <w:sz w:val="18"/>
                <w:szCs w:val="18"/>
              </w:rPr>
              <w:t>Cooking &amp; Nutrition</w:t>
            </w:r>
          </w:p>
          <w:p w14:paraId="00E58E0C"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explain hygiene and keep a hygienic kitchen.</w:t>
            </w:r>
          </w:p>
          <w:p w14:paraId="0187262C"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describe the importance of varied diet.</w:t>
            </w:r>
          </w:p>
          <w:p w14:paraId="38D02839"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say where food comes from (animal, underground etc.)</w:t>
            </w:r>
          </w:p>
          <w:p w14:paraId="24A3E790"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describe how food is farmed, home-grown, caught.</w:t>
            </w:r>
          </w:p>
          <w:p w14:paraId="3EF74A2B"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draw eat well plate and explain there are groups of food.</w:t>
            </w:r>
          </w:p>
          <w:p w14:paraId="2FE518B5"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describe five a day.</w:t>
            </w:r>
          </w:p>
          <w:p w14:paraId="02F19D5E"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cut, peel and grate with increasing confidence.</w:t>
            </w:r>
          </w:p>
          <w:p w14:paraId="0A2EC8D0" w14:textId="77777777" w:rsidR="008B5D08" w:rsidRDefault="005B5FB9">
            <w:pPr>
              <w:numPr>
                <w:ilvl w:val="0"/>
                <w:numId w:val="3"/>
              </w:numPr>
              <w:pBdr>
                <w:top w:val="nil"/>
                <w:left w:val="nil"/>
                <w:bottom w:val="nil"/>
                <w:right w:val="nil"/>
                <w:between w:val="nil"/>
              </w:pBdr>
              <w:spacing w:line="276" w:lineRule="auto"/>
              <w:rPr>
                <w:b/>
                <w:color w:val="000000"/>
                <w:sz w:val="18"/>
                <w:szCs w:val="18"/>
              </w:rPr>
            </w:pPr>
            <w:r>
              <w:rPr>
                <w:color w:val="000000"/>
                <w:sz w:val="18"/>
                <w:szCs w:val="18"/>
              </w:rPr>
              <w:t>I can begin to measure using measuring cups and digital scales.</w:t>
            </w:r>
          </w:p>
          <w:p w14:paraId="3FDA86BE"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fruit /vegetable smoothie for __________ (user) for ________ (purpose).</w:t>
            </w:r>
          </w:p>
          <w:p w14:paraId="3D6FF3D1" w14:textId="77777777" w:rsidR="008B5D08" w:rsidRDefault="008B5D08">
            <w:pPr>
              <w:rPr>
                <w:b/>
                <w:color w:val="000000"/>
                <w:sz w:val="18"/>
                <w:szCs w:val="18"/>
                <w:u w:val="single"/>
              </w:rPr>
            </w:pPr>
          </w:p>
        </w:tc>
        <w:tc>
          <w:tcPr>
            <w:tcW w:w="3541" w:type="dxa"/>
          </w:tcPr>
          <w:p w14:paraId="0AE96A74" w14:textId="77777777" w:rsidR="008B5D08" w:rsidRDefault="005B5FB9">
            <w:pPr>
              <w:tabs>
                <w:tab w:val="left" w:pos="1560"/>
              </w:tabs>
              <w:jc w:val="center"/>
              <w:rPr>
                <w:b/>
                <w:color w:val="000000"/>
                <w:sz w:val="18"/>
                <w:szCs w:val="18"/>
              </w:rPr>
            </w:pPr>
            <w:r>
              <w:rPr>
                <w:b/>
                <w:color w:val="000000"/>
                <w:sz w:val="18"/>
                <w:szCs w:val="18"/>
              </w:rPr>
              <w:t>Cooking &amp; Nutrition</w:t>
            </w:r>
          </w:p>
          <w:p w14:paraId="37A5893B"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follow a recipe.</w:t>
            </w:r>
          </w:p>
          <w:p w14:paraId="648E72E6"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use equipment safely.</w:t>
            </w:r>
          </w:p>
          <w:p w14:paraId="47DAD2EC"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make product look attractive.</w:t>
            </w:r>
          </w:p>
          <w:p w14:paraId="30DA7AC2"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think about how to grow plants to use in cooking.</w:t>
            </w:r>
          </w:p>
          <w:p w14:paraId="48A421D8"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begin to understand food comes from UK and wider world.</w:t>
            </w:r>
          </w:p>
          <w:p w14:paraId="5BB32C3D"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describe how healthy diet= variety/balance of food/drinks.</w:t>
            </w:r>
          </w:p>
          <w:p w14:paraId="03B51906"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 xml:space="preserve">I can explain how food and drink are needed for active/healthy bodies. </w:t>
            </w:r>
          </w:p>
          <w:p w14:paraId="558DAE21" w14:textId="77777777" w:rsidR="008B5D08" w:rsidRDefault="005B5FB9">
            <w:pPr>
              <w:numPr>
                <w:ilvl w:val="0"/>
                <w:numId w:val="3"/>
              </w:numPr>
              <w:pBdr>
                <w:top w:val="nil"/>
                <w:left w:val="nil"/>
                <w:bottom w:val="nil"/>
                <w:right w:val="nil"/>
                <w:between w:val="nil"/>
              </w:pBdr>
              <w:spacing w:after="0" w:line="276" w:lineRule="auto"/>
              <w:ind w:left="357" w:hanging="357"/>
              <w:rPr>
                <w:b/>
                <w:color w:val="000000"/>
                <w:sz w:val="18"/>
                <w:szCs w:val="18"/>
              </w:rPr>
            </w:pPr>
            <w:r>
              <w:rPr>
                <w:color w:val="000000"/>
                <w:sz w:val="18"/>
                <w:szCs w:val="18"/>
              </w:rPr>
              <w:t>I can prepare and cook some dishes safely and hygienically.</w:t>
            </w:r>
          </w:p>
          <w:p w14:paraId="375E159C" w14:textId="77777777" w:rsidR="008B5D08" w:rsidRDefault="005B5FB9">
            <w:pPr>
              <w:numPr>
                <w:ilvl w:val="0"/>
                <w:numId w:val="3"/>
              </w:numPr>
              <w:pBdr>
                <w:top w:val="nil"/>
                <w:left w:val="nil"/>
                <w:bottom w:val="nil"/>
                <w:right w:val="nil"/>
                <w:between w:val="nil"/>
              </w:pBdr>
              <w:spacing w:after="0" w:line="276" w:lineRule="auto"/>
              <w:ind w:left="357" w:hanging="357"/>
              <w:rPr>
                <w:b/>
                <w:color w:val="000000"/>
                <w:sz w:val="18"/>
                <w:szCs w:val="18"/>
              </w:rPr>
            </w:pPr>
            <w:r>
              <w:rPr>
                <w:color w:val="000000"/>
                <w:sz w:val="18"/>
                <w:szCs w:val="18"/>
              </w:rPr>
              <w:t>I can grow in confidence using some of the following techniques: peeling, chopping, slicing, grating, mixing, spreading.</w:t>
            </w:r>
          </w:p>
          <w:p w14:paraId="2F6FD18C" w14:textId="77777777" w:rsidR="008B5D08" w:rsidRDefault="008B5D08">
            <w:pPr>
              <w:pBdr>
                <w:top w:val="nil"/>
                <w:left w:val="nil"/>
                <w:bottom w:val="nil"/>
                <w:right w:val="nil"/>
                <w:between w:val="nil"/>
              </w:pBdr>
              <w:spacing w:line="276" w:lineRule="auto"/>
              <w:ind w:left="357"/>
              <w:rPr>
                <w:b/>
                <w:color w:val="000000"/>
                <w:sz w:val="18"/>
                <w:szCs w:val="18"/>
              </w:rPr>
            </w:pPr>
          </w:p>
          <w:p w14:paraId="6FC6B376"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wrap for __________ (user) for ________ (purpose).</w:t>
            </w:r>
          </w:p>
          <w:p w14:paraId="34DF9A46" w14:textId="77777777" w:rsidR="008B5D08" w:rsidRDefault="008B5D08">
            <w:pPr>
              <w:spacing w:after="40" w:line="242" w:lineRule="auto"/>
              <w:ind w:left="-38"/>
              <w:rPr>
                <w:b/>
                <w:color w:val="000000"/>
                <w:sz w:val="18"/>
                <w:szCs w:val="18"/>
                <w:u w:val="single"/>
              </w:rPr>
            </w:pPr>
          </w:p>
        </w:tc>
        <w:tc>
          <w:tcPr>
            <w:tcW w:w="3541" w:type="dxa"/>
          </w:tcPr>
          <w:p w14:paraId="012E3232" w14:textId="77777777" w:rsidR="008B5D08" w:rsidRDefault="005B5FB9">
            <w:pPr>
              <w:tabs>
                <w:tab w:val="left" w:pos="1560"/>
              </w:tabs>
              <w:jc w:val="center"/>
              <w:rPr>
                <w:b/>
                <w:color w:val="000000"/>
                <w:sz w:val="18"/>
                <w:szCs w:val="18"/>
              </w:rPr>
            </w:pPr>
            <w:r>
              <w:rPr>
                <w:b/>
                <w:color w:val="000000"/>
                <w:sz w:val="18"/>
                <w:szCs w:val="18"/>
              </w:rPr>
              <w:t>Cooking &amp; Nutrition</w:t>
            </w:r>
          </w:p>
          <w:p w14:paraId="64485592"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explain how to be safe/hygienic.</w:t>
            </w:r>
          </w:p>
          <w:p w14:paraId="46079EBA"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think about presenting product in interesting/ attractive ways.</w:t>
            </w:r>
          </w:p>
          <w:p w14:paraId="2D611EF6"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understand ingredients can be fresh, pre-cooked or processed.</w:t>
            </w:r>
          </w:p>
          <w:p w14:paraId="01ED9199"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am beginning to understand about food being grown, reared or caught in the UK or wider world.</w:t>
            </w:r>
          </w:p>
          <w:p w14:paraId="11F73FF9"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describe eat well plate and how a healthy diet of food and drinks.</w:t>
            </w:r>
          </w:p>
          <w:p w14:paraId="555DFF70"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explain importance of food and drink for active, healthy bodies.</w:t>
            </w:r>
          </w:p>
          <w:p w14:paraId="121D3D36" w14:textId="77777777" w:rsidR="008B5D08" w:rsidRDefault="005B5FB9">
            <w:pPr>
              <w:numPr>
                <w:ilvl w:val="0"/>
                <w:numId w:val="3"/>
              </w:numPr>
              <w:pBdr>
                <w:top w:val="nil"/>
                <w:left w:val="nil"/>
                <w:bottom w:val="nil"/>
                <w:right w:val="nil"/>
                <w:between w:val="nil"/>
              </w:pBdr>
              <w:spacing w:after="0" w:line="276" w:lineRule="auto"/>
              <w:rPr>
                <w:b/>
                <w:color w:val="000000"/>
                <w:sz w:val="18"/>
                <w:szCs w:val="18"/>
              </w:rPr>
            </w:pPr>
            <w:r>
              <w:rPr>
                <w:color w:val="000000"/>
                <w:sz w:val="18"/>
                <w:szCs w:val="18"/>
              </w:rPr>
              <w:t>I can prepare and cook some dishes safely and hygienically.</w:t>
            </w:r>
          </w:p>
          <w:p w14:paraId="06C20C13" w14:textId="77777777" w:rsidR="008B5D08" w:rsidRDefault="005B5FB9">
            <w:pPr>
              <w:numPr>
                <w:ilvl w:val="0"/>
                <w:numId w:val="3"/>
              </w:numPr>
              <w:pBdr>
                <w:top w:val="nil"/>
                <w:left w:val="nil"/>
                <w:bottom w:val="nil"/>
                <w:right w:val="nil"/>
                <w:between w:val="nil"/>
              </w:pBdr>
              <w:spacing w:after="0" w:line="276" w:lineRule="auto"/>
              <w:ind w:left="357" w:hanging="357"/>
              <w:rPr>
                <w:b/>
                <w:color w:val="000000"/>
                <w:sz w:val="18"/>
                <w:szCs w:val="18"/>
              </w:rPr>
            </w:pPr>
            <w:r>
              <w:rPr>
                <w:color w:val="000000"/>
                <w:sz w:val="18"/>
                <w:szCs w:val="18"/>
              </w:rPr>
              <w:t>I can use some of the following techniques: peeling, chopping, slicing, grating, mixing, spreading, kneading and baking.</w:t>
            </w:r>
          </w:p>
          <w:p w14:paraId="5D55E501" w14:textId="77777777" w:rsidR="008B5D08" w:rsidRDefault="005B5FB9">
            <w:pPr>
              <w:numPr>
                <w:ilvl w:val="0"/>
                <w:numId w:val="3"/>
              </w:numPr>
              <w:pBdr>
                <w:top w:val="nil"/>
                <w:left w:val="nil"/>
                <w:bottom w:val="nil"/>
                <w:right w:val="nil"/>
                <w:between w:val="nil"/>
              </w:pBdr>
              <w:spacing w:after="0" w:line="276" w:lineRule="auto"/>
              <w:ind w:left="357" w:hanging="357"/>
              <w:rPr>
                <w:b/>
                <w:color w:val="000000"/>
                <w:sz w:val="18"/>
                <w:szCs w:val="18"/>
              </w:rPr>
            </w:pPr>
            <w:r>
              <w:rPr>
                <w:color w:val="000000"/>
                <w:sz w:val="18"/>
                <w:szCs w:val="18"/>
              </w:rPr>
              <w:t>I can measure food to the nearest gram accurately.</w:t>
            </w:r>
          </w:p>
          <w:p w14:paraId="433F48BB" w14:textId="77777777" w:rsidR="008B5D08" w:rsidRDefault="008B5D08">
            <w:pPr>
              <w:pBdr>
                <w:top w:val="nil"/>
                <w:left w:val="nil"/>
                <w:bottom w:val="nil"/>
                <w:right w:val="nil"/>
                <w:between w:val="nil"/>
              </w:pBdr>
              <w:spacing w:line="276" w:lineRule="auto"/>
              <w:ind w:left="357"/>
              <w:rPr>
                <w:b/>
                <w:color w:val="000000"/>
                <w:sz w:val="15"/>
                <w:szCs w:val="15"/>
              </w:rPr>
            </w:pPr>
          </w:p>
          <w:p w14:paraId="6DD600F4"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toastie for __________ (user) for ________ (purpose).</w:t>
            </w:r>
          </w:p>
        </w:tc>
        <w:tc>
          <w:tcPr>
            <w:tcW w:w="3541" w:type="dxa"/>
          </w:tcPr>
          <w:p w14:paraId="45EF745F" w14:textId="77777777" w:rsidR="008B5D08" w:rsidRDefault="005B5FB9">
            <w:pPr>
              <w:tabs>
                <w:tab w:val="left" w:pos="1560"/>
              </w:tabs>
              <w:jc w:val="center"/>
              <w:rPr>
                <w:b/>
                <w:color w:val="000000"/>
                <w:sz w:val="18"/>
                <w:szCs w:val="18"/>
              </w:rPr>
            </w:pPr>
            <w:r>
              <w:rPr>
                <w:b/>
                <w:color w:val="000000"/>
                <w:sz w:val="18"/>
                <w:szCs w:val="18"/>
              </w:rPr>
              <w:t>Cooking &amp; Nutrition</w:t>
            </w:r>
          </w:p>
          <w:p w14:paraId="0E50315D" w14:textId="77777777" w:rsidR="008B5D08" w:rsidRDefault="005B5FB9">
            <w:pPr>
              <w:numPr>
                <w:ilvl w:val="0"/>
                <w:numId w:val="3"/>
              </w:numPr>
              <w:pBdr>
                <w:top w:val="nil"/>
                <w:left w:val="nil"/>
                <w:bottom w:val="nil"/>
                <w:right w:val="nil"/>
                <w:between w:val="nil"/>
              </w:pBdr>
              <w:spacing w:after="0"/>
              <w:rPr>
                <w:b/>
                <w:color w:val="000000"/>
                <w:sz w:val="18"/>
                <w:szCs w:val="18"/>
              </w:rPr>
            </w:pPr>
            <w:r>
              <w:rPr>
                <w:color w:val="000000"/>
                <w:sz w:val="18"/>
                <w:szCs w:val="18"/>
              </w:rPr>
              <w:t>I can explain how to be safe / hygienic and follow own guidelines.</w:t>
            </w:r>
          </w:p>
          <w:p w14:paraId="35826FE3" w14:textId="77777777" w:rsidR="008B5D08" w:rsidRDefault="005B5FB9">
            <w:pPr>
              <w:numPr>
                <w:ilvl w:val="0"/>
                <w:numId w:val="3"/>
              </w:numPr>
              <w:pBdr>
                <w:top w:val="nil"/>
                <w:left w:val="nil"/>
                <w:bottom w:val="nil"/>
                <w:right w:val="nil"/>
                <w:between w:val="nil"/>
              </w:pBdr>
              <w:spacing w:after="0"/>
              <w:rPr>
                <w:b/>
                <w:color w:val="000000"/>
                <w:sz w:val="18"/>
                <w:szCs w:val="18"/>
              </w:rPr>
            </w:pPr>
            <w:r>
              <w:rPr>
                <w:color w:val="000000"/>
                <w:sz w:val="18"/>
                <w:szCs w:val="18"/>
              </w:rPr>
              <w:t>I can present a product well - interesting, attractive, fit for purpose.</w:t>
            </w:r>
          </w:p>
          <w:p w14:paraId="680B2CA8" w14:textId="77777777" w:rsidR="008B5D08" w:rsidRDefault="005B5FB9">
            <w:pPr>
              <w:numPr>
                <w:ilvl w:val="0"/>
                <w:numId w:val="3"/>
              </w:numPr>
              <w:pBdr>
                <w:top w:val="nil"/>
                <w:left w:val="nil"/>
                <w:bottom w:val="nil"/>
                <w:right w:val="nil"/>
                <w:between w:val="nil"/>
              </w:pBdr>
              <w:spacing w:after="0"/>
              <w:rPr>
                <w:b/>
                <w:color w:val="000000"/>
                <w:sz w:val="18"/>
                <w:szCs w:val="18"/>
              </w:rPr>
            </w:pPr>
            <w:r>
              <w:rPr>
                <w:color w:val="000000"/>
                <w:sz w:val="18"/>
                <w:szCs w:val="18"/>
              </w:rPr>
              <w:t>I can begin to understand seasonality.</w:t>
            </w:r>
          </w:p>
          <w:p w14:paraId="0FBD1707" w14:textId="77777777" w:rsidR="008B5D08" w:rsidRDefault="005B5FB9">
            <w:pPr>
              <w:numPr>
                <w:ilvl w:val="0"/>
                <w:numId w:val="3"/>
              </w:numPr>
              <w:pBdr>
                <w:top w:val="nil"/>
                <w:left w:val="nil"/>
                <w:bottom w:val="nil"/>
                <w:right w:val="nil"/>
                <w:between w:val="nil"/>
              </w:pBdr>
              <w:spacing w:after="0"/>
              <w:rPr>
                <w:b/>
                <w:color w:val="000000"/>
                <w:sz w:val="18"/>
                <w:szCs w:val="18"/>
              </w:rPr>
            </w:pPr>
            <w:r>
              <w:rPr>
                <w:color w:val="000000"/>
                <w:sz w:val="18"/>
                <w:szCs w:val="18"/>
              </w:rPr>
              <w:t>I understand that food can be grown, reared or caught in the UK and the wider world.</w:t>
            </w:r>
          </w:p>
          <w:p w14:paraId="642933E5" w14:textId="77777777" w:rsidR="008B5D08" w:rsidRDefault="005B5FB9">
            <w:pPr>
              <w:numPr>
                <w:ilvl w:val="0"/>
                <w:numId w:val="3"/>
              </w:numPr>
              <w:pBdr>
                <w:top w:val="nil"/>
                <w:left w:val="nil"/>
                <w:bottom w:val="nil"/>
                <w:right w:val="nil"/>
                <w:between w:val="nil"/>
              </w:pBdr>
              <w:spacing w:after="0"/>
              <w:rPr>
                <w:b/>
                <w:color w:val="000000"/>
                <w:sz w:val="18"/>
                <w:szCs w:val="18"/>
              </w:rPr>
            </w:pPr>
            <w:r>
              <w:rPr>
                <w:color w:val="000000"/>
                <w:sz w:val="18"/>
                <w:szCs w:val="18"/>
              </w:rPr>
              <w:t>I can describe how recipes can be adapted to change appearance, taste, texture, aroma.</w:t>
            </w:r>
          </w:p>
          <w:p w14:paraId="1BB8B58E" w14:textId="77777777" w:rsidR="008B5D08" w:rsidRDefault="005B5FB9">
            <w:pPr>
              <w:numPr>
                <w:ilvl w:val="0"/>
                <w:numId w:val="3"/>
              </w:numPr>
              <w:pBdr>
                <w:top w:val="nil"/>
                <w:left w:val="nil"/>
                <w:bottom w:val="nil"/>
                <w:right w:val="nil"/>
                <w:between w:val="nil"/>
              </w:pBdr>
              <w:spacing w:after="0"/>
              <w:rPr>
                <w:b/>
                <w:color w:val="000000"/>
                <w:sz w:val="18"/>
                <w:szCs w:val="18"/>
              </w:rPr>
            </w:pPr>
            <w:r>
              <w:rPr>
                <w:color w:val="000000"/>
                <w:sz w:val="18"/>
                <w:szCs w:val="18"/>
              </w:rPr>
              <w:t>I can explain how there are different substances in food / drink needed for health.</w:t>
            </w:r>
          </w:p>
          <w:p w14:paraId="1819C881" w14:textId="77777777" w:rsidR="008B5D08" w:rsidRDefault="005B5FB9">
            <w:pPr>
              <w:numPr>
                <w:ilvl w:val="0"/>
                <w:numId w:val="3"/>
              </w:numPr>
              <w:pBdr>
                <w:top w:val="nil"/>
                <w:left w:val="nil"/>
                <w:bottom w:val="nil"/>
                <w:right w:val="nil"/>
                <w:between w:val="nil"/>
              </w:pBdr>
              <w:spacing w:after="0"/>
              <w:rPr>
                <w:b/>
                <w:color w:val="000000"/>
                <w:sz w:val="18"/>
                <w:szCs w:val="18"/>
              </w:rPr>
            </w:pPr>
            <w:r>
              <w:rPr>
                <w:color w:val="000000"/>
                <w:sz w:val="18"/>
                <w:szCs w:val="18"/>
              </w:rPr>
              <w:t>I can prepare and cook some savoury dishes safely and hygienically including, where appropriate, use of heat source.</w:t>
            </w:r>
          </w:p>
          <w:p w14:paraId="302DAE04" w14:textId="77777777" w:rsidR="008B5D08" w:rsidRDefault="005B5FB9">
            <w:pPr>
              <w:numPr>
                <w:ilvl w:val="0"/>
                <w:numId w:val="3"/>
              </w:numPr>
              <w:pBdr>
                <w:top w:val="nil"/>
                <w:left w:val="nil"/>
                <w:bottom w:val="nil"/>
                <w:right w:val="nil"/>
                <w:between w:val="nil"/>
              </w:pBdr>
              <w:spacing w:after="0"/>
              <w:ind w:left="357" w:hanging="357"/>
              <w:rPr>
                <w:b/>
                <w:color w:val="000000"/>
                <w:sz w:val="18"/>
                <w:szCs w:val="18"/>
              </w:rPr>
            </w:pPr>
            <w:r>
              <w:rPr>
                <w:color w:val="000000"/>
                <w:sz w:val="18"/>
                <w:szCs w:val="18"/>
              </w:rPr>
              <w:t xml:space="preserve">I can use range of techniques such as peeling, chopping, slicing, grating etc. </w:t>
            </w:r>
          </w:p>
          <w:p w14:paraId="6379AF49" w14:textId="77777777" w:rsidR="008B5D08" w:rsidRDefault="005B5FB9">
            <w:pPr>
              <w:numPr>
                <w:ilvl w:val="0"/>
                <w:numId w:val="3"/>
              </w:numPr>
              <w:pBdr>
                <w:top w:val="nil"/>
                <w:left w:val="nil"/>
                <w:bottom w:val="nil"/>
                <w:right w:val="nil"/>
                <w:between w:val="nil"/>
              </w:pBdr>
              <w:spacing w:after="0"/>
              <w:ind w:left="357" w:hanging="357"/>
              <w:rPr>
                <w:b/>
                <w:color w:val="000000"/>
                <w:sz w:val="18"/>
                <w:szCs w:val="18"/>
              </w:rPr>
            </w:pPr>
            <w:r>
              <w:rPr>
                <w:color w:val="000000"/>
                <w:sz w:val="18"/>
                <w:szCs w:val="18"/>
              </w:rPr>
              <w:t>I can begin to adapt a recipe by adding / substituting ingredients.</w:t>
            </w:r>
          </w:p>
          <w:p w14:paraId="4E466992" w14:textId="77777777" w:rsidR="008B5D08" w:rsidRDefault="008B5D08">
            <w:pPr>
              <w:pBdr>
                <w:top w:val="nil"/>
                <w:left w:val="nil"/>
                <w:bottom w:val="nil"/>
                <w:right w:val="nil"/>
                <w:between w:val="nil"/>
              </w:pBdr>
              <w:rPr>
                <w:color w:val="000000"/>
                <w:sz w:val="13"/>
                <w:szCs w:val="13"/>
              </w:rPr>
            </w:pPr>
          </w:p>
          <w:p w14:paraId="7E4CEF03"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pizza __________ (user) for ________ (purpose).</w:t>
            </w:r>
          </w:p>
        </w:tc>
        <w:tc>
          <w:tcPr>
            <w:tcW w:w="3542" w:type="dxa"/>
          </w:tcPr>
          <w:p w14:paraId="687A3249" w14:textId="77777777" w:rsidR="008B5D08" w:rsidRDefault="005B5FB9">
            <w:pPr>
              <w:tabs>
                <w:tab w:val="left" w:pos="1560"/>
              </w:tabs>
              <w:jc w:val="center"/>
              <w:rPr>
                <w:b/>
                <w:color w:val="000000"/>
                <w:sz w:val="18"/>
                <w:szCs w:val="18"/>
              </w:rPr>
            </w:pPr>
            <w:r>
              <w:rPr>
                <w:b/>
                <w:color w:val="000000"/>
                <w:sz w:val="18"/>
                <w:szCs w:val="18"/>
              </w:rPr>
              <w:t>Cooking &amp; Nutrition</w:t>
            </w:r>
          </w:p>
          <w:p w14:paraId="32E7FF73" w14:textId="77777777" w:rsidR="008B5D08" w:rsidRDefault="005B5FB9">
            <w:pPr>
              <w:numPr>
                <w:ilvl w:val="0"/>
                <w:numId w:val="3"/>
              </w:numPr>
              <w:pBdr>
                <w:top w:val="nil"/>
                <w:left w:val="nil"/>
                <w:bottom w:val="nil"/>
                <w:right w:val="nil"/>
                <w:between w:val="nil"/>
              </w:pBdr>
              <w:spacing w:after="0"/>
              <w:ind w:left="173" w:hanging="187"/>
              <w:rPr>
                <w:b/>
                <w:color w:val="000000"/>
                <w:sz w:val="18"/>
                <w:szCs w:val="18"/>
              </w:rPr>
            </w:pPr>
            <w:r>
              <w:rPr>
                <w:color w:val="000000"/>
                <w:sz w:val="18"/>
                <w:szCs w:val="18"/>
              </w:rPr>
              <w:t>I understand a recipe can be adapted by adding / substituting ingredients.</w:t>
            </w:r>
          </w:p>
          <w:p w14:paraId="093FABF5" w14:textId="77777777" w:rsidR="008B5D08" w:rsidRDefault="005B5FB9">
            <w:pPr>
              <w:numPr>
                <w:ilvl w:val="0"/>
                <w:numId w:val="3"/>
              </w:numPr>
              <w:pBdr>
                <w:top w:val="nil"/>
                <w:left w:val="nil"/>
                <w:bottom w:val="nil"/>
                <w:right w:val="nil"/>
                <w:between w:val="nil"/>
              </w:pBdr>
              <w:spacing w:after="0"/>
              <w:ind w:left="173" w:hanging="187"/>
              <w:rPr>
                <w:b/>
                <w:color w:val="000000"/>
                <w:sz w:val="18"/>
                <w:szCs w:val="18"/>
              </w:rPr>
            </w:pPr>
            <w:r>
              <w:rPr>
                <w:color w:val="000000"/>
                <w:sz w:val="18"/>
                <w:szCs w:val="18"/>
              </w:rPr>
              <w:t xml:space="preserve">I can explain seasonality of foods. </w:t>
            </w:r>
          </w:p>
          <w:p w14:paraId="6AB48CED" w14:textId="77777777" w:rsidR="008B5D08" w:rsidRDefault="005B5FB9">
            <w:pPr>
              <w:numPr>
                <w:ilvl w:val="0"/>
                <w:numId w:val="3"/>
              </w:numPr>
              <w:pBdr>
                <w:top w:val="nil"/>
                <w:left w:val="nil"/>
                <w:bottom w:val="nil"/>
                <w:right w:val="nil"/>
                <w:between w:val="nil"/>
              </w:pBdr>
              <w:spacing w:after="0"/>
              <w:ind w:left="173" w:hanging="187"/>
              <w:rPr>
                <w:b/>
                <w:color w:val="000000"/>
                <w:sz w:val="18"/>
                <w:szCs w:val="18"/>
              </w:rPr>
            </w:pPr>
            <w:r>
              <w:rPr>
                <w:color w:val="000000"/>
                <w:sz w:val="18"/>
                <w:szCs w:val="18"/>
              </w:rPr>
              <w:t>I can learn about food processing methods.</w:t>
            </w:r>
          </w:p>
          <w:p w14:paraId="2B8F3F68" w14:textId="77777777" w:rsidR="008B5D08" w:rsidRDefault="005B5FB9">
            <w:pPr>
              <w:numPr>
                <w:ilvl w:val="0"/>
                <w:numId w:val="3"/>
              </w:numPr>
              <w:pBdr>
                <w:top w:val="nil"/>
                <w:left w:val="nil"/>
                <w:bottom w:val="nil"/>
                <w:right w:val="nil"/>
                <w:between w:val="nil"/>
              </w:pBdr>
              <w:spacing w:after="0"/>
              <w:ind w:left="173" w:hanging="187"/>
              <w:rPr>
                <w:b/>
                <w:color w:val="000000"/>
                <w:sz w:val="18"/>
                <w:szCs w:val="18"/>
              </w:rPr>
            </w:pPr>
            <w:r>
              <w:rPr>
                <w:color w:val="000000"/>
                <w:sz w:val="18"/>
                <w:szCs w:val="18"/>
              </w:rPr>
              <w:t>I can name some types of food that are grown, reared or caught in the UK or wider world.</w:t>
            </w:r>
          </w:p>
          <w:p w14:paraId="3180546B" w14:textId="77777777" w:rsidR="008B5D08" w:rsidRDefault="005B5FB9">
            <w:pPr>
              <w:numPr>
                <w:ilvl w:val="0"/>
                <w:numId w:val="3"/>
              </w:numPr>
              <w:pBdr>
                <w:top w:val="nil"/>
                <w:left w:val="nil"/>
                <w:bottom w:val="nil"/>
                <w:right w:val="nil"/>
                <w:between w:val="nil"/>
              </w:pBdr>
              <w:spacing w:after="0"/>
              <w:ind w:left="173" w:hanging="187"/>
              <w:rPr>
                <w:b/>
                <w:color w:val="000000"/>
                <w:sz w:val="18"/>
                <w:szCs w:val="18"/>
              </w:rPr>
            </w:pPr>
            <w:r>
              <w:rPr>
                <w:color w:val="000000"/>
                <w:sz w:val="18"/>
                <w:szCs w:val="18"/>
              </w:rPr>
              <w:t>I can adapt recipes to change appearance, taste, texture or aroma.</w:t>
            </w:r>
          </w:p>
          <w:p w14:paraId="23336C55" w14:textId="77777777" w:rsidR="008B5D08" w:rsidRDefault="005B5FB9">
            <w:pPr>
              <w:numPr>
                <w:ilvl w:val="0"/>
                <w:numId w:val="3"/>
              </w:numPr>
              <w:pBdr>
                <w:top w:val="nil"/>
                <w:left w:val="nil"/>
                <w:bottom w:val="nil"/>
                <w:right w:val="nil"/>
                <w:between w:val="nil"/>
              </w:pBdr>
              <w:spacing w:after="0"/>
              <w:ind w:left="173" w:hanging="187"/>
              <w:rPr>
                <w:b/>
                <w:color w:val="000000"/>
                <w:sz w:val="18"/>
                <w:szCs w:val="18"/>
              </w:rPr>
            </w:pPr>
            <w:r>
              <w:rPr>
                <w:color w:val="000000"/>
                <w:sz w:val="18"/>
                <w:szCs w:val="18"/>
              </w:rPr>
              <w:t>I can describe some of the different substances in food and drink, and how they can affect health.</w:t>
            </w:r>
          </w:p>
          <w:p w14:paraId="06CFBC18" w14:textId="77777777" w:rsidR="008B5D08" w:rsidRDefault="005B5FB9">
            <w:pPr>
              <w:numPr>
                <w:ilvl w:val="0"/>
                <w:numId w:val="3"/>
              </w:numPr>
              <w:pBdr>
                <w:top w:val="nil"/>
                <w:left w:val="nil"/>
                <w:bottom w:val="nil"/>
                <w:right w:val="nil"/>
                <w:between w:val="nil"/>
              </w:pBdr>
              <w:spacing w:after="0"/>
              <w:ind w:left="176" w:hanging="187"/>
              <w:rPr>
                <w:b/>
                <w:color w:val="000000"/>
                <w:sz w:val="18"/>
                <w:szCs w:val="18"/>
              </w:rPr>
            </w:pPr>
            <w:r>
              <w:rPr>
                <w:color w:val="000000"/>
                <w:sz w:val="18"/>
                <w:szCs w:val="18"/>
              </w:rPr>
              <w:t>I can prepare and cook a variety of savoury dishes safely and hygienically including, where appropriate, the use of heat source.</w:t>
            </w:r>
          </w:p>
          <w:p w14:paraId="6A6F9592" w14:textId="77777777" w:rsidR="008B5D08" w:rsidRDefault="005B5FB9">
            <w:pPr>
              <w:numPr>
                <w:ilvl w:val="0"/>
                <w:numId w:val="3"/>
              </w:numPr>
              <w:pBdr>
                <w:top w:val="nil"/>
                <w:left w:val="nil"/>
                <w:bottom w:val="nil"/>
                <w:right w:val="nil"/>
                <w:between w:val="nil"/>
              </w:pBdr>
              <w:spacing w:after="0"/>
              <w:ind w:left="176" w:hanging="187"/>
              <w:rPr>
                <w:b/>
                <w:color w:val="000000"/>
                <w:sz w:val="18"/>
                <w:szCs w:val="18"/>
              </w:rPr>
            </w:pPr>
            <w:r>
              <w:rPr>
                <w:color w:val="000000"/>
                <w:sz w:val="18"/>
                <w:szCs w:val="18"/>
              </w:rPr>
              <w:t>I can use a range of techniques confidently such as peeling, chopping, slicing, grating, mixing, spreading, kneading and baking.</w:t>
            </w:r>
          </w:p>
          <w:p w14:paraId="55C9EC5C" w14:textId="77777777" w:rsidR="008B5D08" w:rsidRDefault="008B5D08">
            <w:pPr>
              <w:spacing w:after="40" w:line="242" w:lineRule="auto"/>
              <w:ind w:left="-38"/>
              <w:rPr>
                <w:b/>
                <w:color w:val="000000"/>
                <w:sz w:val="18"/>
                <w:szCs w:val="18"/>
                <w:u w:val="single"/>
              </w:rPr>
            </w:pPr>
          </w:p>
          <w:p w14:paraId="3E7D7BF5" w14:textId="77777777" w:rsidR="008B5D08" w:rsidRDefault="005B5FB9">
            <w:pPr>
              <w:spacing w:after="40" w:line="242" w:lineRule="auto"/>
              <w:rPr>
                <w:color w:val="92D050"/>
                <w:sz w:val="18"/>
                <w:szCs w:val="18"/>
              </w:rPr>
            </w:pPr>
            <w:r>
              <w:rPr>
                <w:color w:val="538135"/>
                <w:sz w:val="18"/>
                <w:szCs w:val="18"/>
              </w:rPr>
              <w:t xml:space="preserve">I </w:t>
            </w:r>
            <w:r>
              <w:rPr>
                <w:color w:val="92D050"/>
                <w:sz w:val="18"/>
                <w:szCs w:val="18"/>
              </w:rPr>
              <w:t>can design, make and evaluate a meal (from a different culture) for __________ (user) for ________ (purpose).</w:t>
            </w:r>
          </w:p>
          <w:p w14:paraId="6F094D7A" w14:textId="77777777" w:rsidR="008B5D08" w:rsidRDefault="008B5D08">
            <w:pPr>
              <w:spacing w:after="40" w:line="242" w:lineRule="auto"/>
              <w:ind w:left="-38"/>
              <w:rPr>
                <w:b/>
                <w:color w:val="000000"/>
                <w:sz w:val="18"/>
                <w:szCs w:val="18"/>
                <w:u w:val="single"/>
              </w:rPr>
            </w:pPr>
          </w:p>
        </w:tc>
      </w:tr>
    </w:tbl>
    <w:p w14:paraId="18716D92" w14:textId="78E694D8" w:rsidR="008B5D08" w:rsidRDefault="008B5D08">
      <w:pPr>
        <w:rPr>
          <w:b/>
          <w:sz w:val="28"/>
          <w:szCs w:val="28"/>
          <w:u w:val="single"/>
        </w:rPr>
      </w:pPr>
      <w:bookmarkStart w:id="0" w:name="_heading=h.gjdgxs" w:colFirst="0" w:colLast="0"/>
      <w:bookmarkEnd w:id="0"/>
    </w:p>
    <w:p w14:paraId="40E90E84" w14:textId="47DEB518" w:rsidR="00BF4B6B" w:rsidRDefault="00BF4B6B">
      <w:pPr>
        <w:rPr>
          <w:b/>
          <w:sz w:val="28"/>
          <w:szCs w:val="28"/>
          <w:u w:val="single"/>
        </w:rPr>
      </w:pPr>
    </w:p>
    <w:p w14:paraId="45D63D13" w14:textId="46F1D632" w:rsidR="00BF4B6B" w:rsidRDefault="00BF4B6B">
      <w:pPr>
        <w:rPr>
          <w:b/>
          <w:sz w:val="28"/>
          <w:szCs w:val="28"/>
          <w:u w:val="single"/>
        </w:rPr>
      </w:pPr>
    </w:p>
    <w:p w14:paraId="46B32344" w14:textId="615CBF25" w:rsidR="00BF4B6B" w:rsidRDefault="00BF4B6B">
      <w:pPr>
        <w:rPr>
          <w:b/>
          <w:sz w:val="28"/>
          <w:szCs w:val="28"/>
          <w:u w:val="single"/>
        </w:rPr>
      </w:pPr>
    </w:p>
    <w:p w14:paraId="3E1DC74F" w14:textId="1773E583" w:rsidR="00BF4B6B" w:rsidRDefault="00BF4B6B">
      <w:pPr>
        <w:rPr>
          <w:b/>
          <w:sz w:val="28"/>
          <w:szCs w:val="28"/>
          <w:u w:val="single"/>
        </w:rPr>
      </w:pPr>
    </w:p>
    <w:p w14:paraId="543894D3" w14:textId="19B25260" w:rsidR="00BF4B6B" w:rsidRDefault="00BF4B6B">
      <w:pPr>
        <w:rPr>
          <w:b/>
          <w:sz w:val="28"/>
          <w:szCs w:val="28"/>
          <w:u w:val="single"/>
        </w:rPr>
      </w:pPr>
    </w:p>
    <w:p w14:paraId="690ED9AE" w14:textId="77777777" w:rsidR="00BF4B6B" w:rsidRDefault="00BF4B6B">
      <w:pPr>
        <w:rPr>
          <w:b/>
          <w:sz w:val="28"/>
          <w:szCs w:val="28"/>
          <w:u w:val="single"/>
        </w:rPr>
      </w:pPr>
    </w:p>
    <w:p w14:paraId="52853FB9" w14:textId="77777777" w:rsidR="008B5D08" w:rsidRDefault="005B5FB9">
      <w:pPr>
        <w:rPr>
          <w:b/>
          <w:sz w:val="28"/>
          <w:szCs w:val="28"/>
          <w:u w:val="single"/>
        </w:rPr>
      </w:pPr>
      <w:r>
        <w:rPr>
          <w:b/>
          <w:sz w:val="28"/>
          <w:szCs w:val="28"/>
          <w:u w:val="single"/>
        </w:rPr>
        <w:lastRenderedPageBreak/>
        <w:t>National Curriculum Coverage</w:t>
      </w:r>
    </w:p>
    <w:p w14:paraId="5CEA7333" w14:textId="77777777" w:rsidR="008B5D08" w:rsidRDefault="005B5FB9">
      <w:pPr>
        <w:rPr>
          <w:sz w:val="28"/>
          <w:szCs w:val="28"/>
          <w:u w:val="single"/>
        </w:rPr>
      </w:pPr>
      <w:r>
        <w:rPr>
          <w:sz w:val="28"/>
          <w:szCs w:val="28"/>
          <w:u w:val="single"/>
        </w:rPr>
        <w:t>YEAR ONE</w:t>
      </w:r>
    </w:p>
    <w:tbl>
      <w:tblPr>
        <w:tblStyle w:val="af1"/>
        <w:tblW w:w="2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0"/>
        <w:gridCol w:w="5590"/>
        <w:gridCol w:w="5590"/>
        <w:gridCol w:w="5591"/>
      </w:tblGrid>
      <w:tr w:rsidR="008B5D08" w14:paraId="1A161FAC" w14:textId="77777777">
        <w:tc>
          <w:tcPr>
            <w:tcW w:w="5590" w:type="dxa"/>
          </w:tcPr>
          <w:p w14:paraId="295240F3" w14:textId="77777777" w:rsidR="008B5D08" w:rsidRDefault="005B5FB9">
            <w:pPr>
              <w:rPr>
                <w:sz w:val="28"/>
                <w:szCs w:val="28"/>
                <w:u w:val="single"/>
              </w:rPr>
            </w:pPr>
            <w:r>
              <w:rPr>
                <w:sz w:val="28"/>
                <w:szCs w:val="28"/>
                <w:u w:val="single"/>
              </w:rPr>
              <w:t>Previous Knowledge</w:t>
            </w:r>
          </w:p>
        </w:tc>
        <w:tc>
          <w:tcPr>
            <w:tcW w:w="5590" w:type="dxa"/>
          </w:tcPr>
          <w:p w14:paraId="53926073" w14:textId="77777777" w:rsidR="008B5D08" w:rsidRDefault="005B5FB9">
            <w:pPr>
              <w:rPr>
                <w:sz w:val="28"/>
                <w:szCs w:val="28"/>
                <w:u w:val="single"/>
              </w:rPr>
            </w:pPr>
            <w:r>
              <w:rPr>
                <w:sz w:val="28"/>
                <w:szCs w:val="28"/>
                <w:u w:val="single"/>
              </w:rPr>
              <w:t xml:space="preserve">Autumn </w:t>
            </w:r>
          </w:p>
        </w:tc>
        <w:tc>
          <w:tcPr>
            <w:tcW w:w="5590" w:type="dxa"/>
          </w:tcPr>
          <w:p w14:paraId="318B0221" w14:textId="77777777" w:rsidR="008B5D08" w:rsidRDefault="005B5FB9">
            <w:pPr>
              <w:rPr>
                <w:sz w:val="28"/>
                <w:szCs w:val="28"/>
                <w:u w:val="single"/>
              </w:rPr>
            </w:pPr>
            <w:r>
              <w:rPr>
                <w:sz w:val="28"/>
                <w:szCs w:val="28"/>
                <w:u w:val="single"/>
              </w:rPr>
              <w:t>Spring</w:t>
            </w:r>
          </w:p>
        </w:tc>
        <w:tc>
          <w:tcPr>
            <w:tcW w:w="5591" w:type="dxa"/>
          </w:tcPr>
          <w:p w14:paraId="3CDD8A79" w14:textId="77777777" w:rsidR="008B5D08" w:rsidRDefault="005B5FB9">
            <w:pPr>
              <w:rPr>
                <w:sz w:val="28"/>
                <w:szCs w:val="28"/>
                <w:u w:val="single"/>
              </w:rPr>
            </w:pPr>
            <w:r>
              <w:rPr>
                <w:sz w:val="28"/>
                <w:szCs w:val="28"/>
                <w:u w:val="single"/>
              </w:rPr>
              <w:t>Summer</w:t>
            </w:r>
          </w:p>
        </w:tc>
      </w:tr>
      <w:tr w:rsidR="008B5D08" w14:paraId="605BE386" w14:textId="77777777">
        <w:tc>
          <w:tcPr>
            <w:tcW w:w="5590" w:type="dxa"/>
          </w:tcPr>
          <w:p w14:paraId="5DC9C98C" w14:textId="77777777" w:rsidR="008B5D08" w:rsidRDefault="005B5FB9">
            <w:pPr>
              <w:rPr>
                <w:sz w:val="24"/>
                <w:szCs w:val="24"/>
              </w:rPr>
            </w:pPr>
            <w:r>
              <w:rPr>
                <w:sz w:val="24"/>
                <w:szCs w:val="24"/>
              </w:rPr>
              <w:t>In Early Years, children will have focussed on using a range of tools, experimented with form, texture and design.</w:t>
            </w:r>
          </w:p>
        </w:tc>
        <w:tc>
          <w:tcPr>
            <w:tcW w:w="5590" w:type="dxa"/>
          </w:tcPr>
          <w:p w14:paraId="2145E551" w14:textId="77777777" w:rsidR="008B5D08" w:rsidRDefault="005B5FB9">
            <w:pPr>
              <w:rPr>
                <w:sz w:val="28"/>
                <w:szCs w:val="28"/>
              </w:rPr>
            </w:pPr>
            <w:r>
              <w:rPr>
                <w:sz w:val="28"/>
                <w:szCs w:val="28"/>
              </w:rPr>
              <w:t>During the Structures unit children will build upon their construction experience in Early Years and construct using card and paper. They will think about how to make structures stiffer and more stable.</w:t>
            </w:r>
          </w:p>
        </w:tc>
        <w:tc>
          <w:tcPr>
            <w:tcW w:w="5590" w:type="dxa"/>
          </w:tcPr>
          <w:p w14:paraId="117B05A8" w14:textId="77777777" w:rsidR="008B5D08" w:rsidRDefault="005B5FB9">
            <w:pPr>
              <w:rPr>
                <w:sz w:val="28"/>
                <w:szCs w:val="28"/>
              </w:rPr>
            </w:pPr>
            <w:r>
              <w:rPr>
                <w:sz w:val="28"/>
                <w:szCs w:val="28"/>
              </w:rPr>
              <w:t>During the Cooking unit children will peel, slice and chop fruit / vegetables to make a fruit / vegetable kebab focusing on sensory vocabulary.</w:t>
            </w:r>
          </w:p>
        </w:tc>
        <w:tc>
          <w:tcPr>
            <w:tcW w:w="5591" w:type="dxa"/>
          </w:tcPr>
          <w:p w14:paraId="3794BE78" w14:textId="77777777" w:rsidR="008B5D08" w:rsidRDefault="005B5FB9">
            <w:pPr>
              <w:rPr>
                <w:sz w:val="28"/>
                <w:szCs w:val="28"/>
                <w:u w:val="single"/>
              </w:rPr>
            </w:pPr>
            <w:r>
              <w:rPr>
                <w:sz w:val="28"/>
                <w:szCs w:val="28"/>
              </w:rPr>
              <w:t>During the Mechanisms unit children will make simple flaps, hinges, levers, and linkages. The children will focus on the movement of their product.</w:t>
            </w:r>
          </w:p>
        </w:tc>
      </w:tr>
      <w:tr w:rsidR="008B5D08" w14:paraId="188496A4" w14:textId="77777777">
        <w:tc>
          <w:tcPr>
            <w:tcW w:w="22361" w:type="dxa"/>
            <w:gridSpan w:val="4"/>
          </w:tcPr>
          <w:p w14:paraId="40347507" w14:textId="77777777" w:rsidR="008B5D08" w:rsidRDefault="005B5FB9">
            <w:pPr>
              <w:rPr>
                <w:sz w:val="28"/>
                <w:szCs w:val="28"/>
                <w:u w:val="single"/>
              </w:rPr>
            </w:pPr>
            <w:r>
              <w:rPr>
                <w:sz w:val="28"/>
                <w:szCs w:val="28"/>
                <w:u w:val="single"/>
              </w:rPr>
              <w:t xml:space="preserve">Key Vocab </w:t>
            </w:r>
          </w:p>
          <w:p w14:paraId="377A7638" w14:textId="77777777" w:rsidR="008B5D08" w:rsidRDefault="008B5D08">
            <w:pPr>
              <w:rPr>
                <w:sz w:val="28"/>
                <w:szCs w:val="28"/>
                <w:u w:val="single"/>
              </w:rPr>
            </w:pPr>
          </w:p>
          <w:p w14:paraId="701612AA" w14:textId="77777777" w:rsidR="008B5D08" w:rsidRDefault="005B5FB9">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b/>
                <w:color w:val="000000"/>
                <w:sz w:val="24"/>
                <w:szCs w:val="24"/>
              </w:rPr>
              <w:t>Mechanisms</w:t>
            </w:r>
            <w:r>
              <w:rPr>
                <w:rFonts w:ascii="Arial" w:eastAsia="Arial" w:hAnsi="Arial" w:cs="Arial"/>
                <w:color w:val="000000"/>
                <w:sz w:val="24"/>
                <w:szCs w:val="24"/>
              </w:rPr>
              <w:t xml:space="preserve">  -</w:t>
            </w:r>
            <w:proofErr w:type="gramEnd"/>
            <w:r>
              <w:rPr>
                <w:rFonts w:ascii="Arial" w:eastAsia="Arial" w:hAnsi="Arial" w:cs="Arial"/>
                <w:color w:val="000000"/>
                <w:sz w:val="24"/>
                <w:szCs w:val="24"/>
                <w:u w:val="single"/>
              </w:rPr>
              <w:t xml:space="preserve"> </w:t>
            </w:r>
            <w:r>
              <w:rPr>
                <w:rFonts w:ascii="Arial" w:eastAsia="Arial" w:hAnsi="Arial" w:cs="Arial"/>
                <w:color w:val="000000"/>
                <w:sz w:val="24"/>
                <w:szCs w:val="24"/>
              </w:rPr>
              <w:t>Mechanism, slider, lever, pivot, slot, join, up, down, straight, forwards, backwards, linkage, lever, bridge, guide</w:t>
            </w:r>
          </w:p>
          <w:p w14:paraId="19D6F92C" w14:textId="77777777" w:rsidR="008B5D08" w:rsidRDefault="005B5F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Structures</w:t>
            </w:r>
            <w:r>
              <w:rPr>
                <w:rFonts w:ascii="Arial" w:eastAsia="Arial" w:hAnsi="Arial" w:cs="Arial"/>
                <w:color w:val="000000"/>
                <w:sz w:val="24"/>
                <w:szCs w:val="24"/>
              </w:rPr>
              <w:t xml:space="preserve"> – structure, wall, framework, weak, strong, base, edge, corner, 3D shape names</w:t>
            </w:r>
          </w:p>
          <w:p w14:paraId="6721D8BC" w14:textId="77777777" w:rsidR="008B5D08" w:rsidRDefault="005B5FB9">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24"/>
                <w:szCs w:val="24"/>
              </w:rPr>
              <w:t xml:space="preserve">Cooking and Nutrition - </w:t>
            </w:r>
            <w:r>
              <w:rPr>
                <w:rFonts w:ascii="Arial" w:eastAsia="Arial" w:hAnsi="Arial" w:cs="Arial"/>
                <w:color w:val="000000"/>
                <w:sz w:val="24"/>
                <w:szCs w:val="24"/>
              </w:rPr>
              <w:t xml:space="preserve"> fruit / vegetable names, sensory vocab – juicy, crunchy, sweet, sour, skin, slice, peel, taste</w:t>
            </w:r>
          </w:p>
        </w:tc>
      </w:tr>
    </w:tbl>
    <w:p w14:paraId="3193CC19" w14:textId="77777777" w:rsidR="008B5D08" w:rsidRDefault="008B5D08">
      <w:pPr>
        <w:rPr>
          <w:sz w:val="28"/>
          <w:szCs w:val="28"/>
          <w:u w:val="single"/>
        </w:rPr>
      </w:pPr>
    </w:p>
    <w:p w14:paraId="0E09AF9B" w14:textId="77777777" w:rsidR="008B5D08" w:rsidRDefault="005B5FB9">
      <w:pPr>
        <w:rPr>
          <w:sz w:val="28"/>
          <w:szCs w:val="28"/>
          <w:u w:val="single"/>
        </w:rPr>
      </w:pPr>
      <w:r>
        <w:rPr>
          <w:sz w:val="28"/>
          <w:szCs w:val="28"/>
          <w:u w:val="single"/>
        </w:rPr>
        <w:t>YEAR TWO</w:t>
      </w:r>
    </w:p>
    <w:tbl>
      <w:tblPr>
        <w:tblStyle w:val="af2"/>
        <w:tblW w:w="2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0"/>
        <w:gridCol w:w="5590"/>
        <w:gridCol w:w="5590"/>
        <w:gridCol w:w="5591"/>
      </w:tblGrid>
      <w:tr w:rsidR="008B5D08" w14:paraId="4D413522" w14:textId="77777777">
        <w:tc>
          <w:tcPr>
            <w:tcW w:w="5590" w:type="dxa"/>
          </w:tcPr>
          <w:p w14:paraId="24A27C97" w14:textId="77777777" w:rsidR="008B5D08" w:rsidRDefault="005B5FB9">
            <w:pPr>
              <w:rPr>
                <w:sz w:val="28"/>
                <w:szCs w:val="28"/>
                <w:u w:val="single"/>
              </w:rPr>
            </w:pPr>
            <w:r>
              <w:rPr>
                <w:sz w:val="28"/>
                <w:szCs w:val="28"/>
                <w:u w:val="single"/>
              </w:rPr>
              <w:t>Previous Knowledge</w:t>
            </w:r>
          </w:p>
        </w:tc>
        <w:tc>
          <w:tcPr>
            <w:tcW w:w="5590" w:type="dxa"/>
          </w:tcPr>
          <w:p w14:paraId="089277F0" w14:textId="77777777" w:rsidR="008B5D08" w:rsidRDefault="005B5FB9">
            <w:pPr>
              <w:rPr>
                <w:sz w:val="28"/>
                <w:szCs w:val="28"/>
                <w:u w:val="single"/>
              </w:rPr>
            </w:pPr>
            <w:r>
              <w:rPr>
                <w:sz w:val="28"/>
                <w:szCs w:val="28"/>
                <w:u w:val="single"/>
              </w:rPr>
              <w:t xml:space="preserve">Autumn </w:t>
            </w:r>
          </w:p>
        </w:tc>
        <w:tc>
          <w:tcPr>
            <w:tcW w:w="5590" w:type="dxa"/>
          </w:tcPr>
          <w:p w14:paraId="760FE5CF" w14:textId="77777777" w:rsidR="008B5D08" w:rsidRDefault="005B5FB9">
            <w:pPr>
              <w:rPr>
                <w:sz w:val="28"/>
                <w:szCs w:val="28"/>
                <w:u w:val="single"/>
              </w:rPr>
            </w:pPr>
            <w:r>
              <w:rPr>
                <w:sz w:val="28"/>
                <w:szCs w:val="28"/>
                <w:u w:val="single"/>
              </w:rPr>
              <w:t>Spring</w:t>
            </w:r>
          </w:p>
        </w:tc>
        <w:tc>
          <w:tcPr>
            <w:tcW w:w="5591" w:type="dxa"/>
          </w:tcPr>
          <w:p w14:paraId="5AF03C2B" w14:textId="77777777" w:rsidR="008B5D08" w:rsidRDefault="005B5FB9">
            <w:pPr>
              <w:rPr>
                <w:sz w:val="28"/>
                <w:szCs w:val="28"/>
                <w:u w:val="single"/>
              </w:rPr>
            </w:pPr>
            <w:r>
              <w:rPr>
                <w:sz w:val="28"/>
                <w:szCs w:val="28"/>
                <w:u w:val="single"/>
              </w:rPr>
              <w:t>Summer</w:t>
            </w:r>
          </w:p>
        </w:tc>
      </w:tr>
      <w:tr w:rsidR="008B5D08" w14:paraId="163CD433" w14:textId="77777777">
        <w:tc>
          <w:tcPr>
            <w:tcW w:w="5590" w:type="dxa"/>
          </w:tcPr>
          <w:p w14:paraId="59A02853" w14:textId="77777777" w:rsidR="008B5D08" w:rsidRDefault="005B5FB9">
            <w:pPr>
              <w:rPr>
                <w:sz w:val="28"/>
                <w:szCs w:val="28"/>
              </w:rPr>
            </w:pPr>
            <w:r>
              <w:rPr>
                <w:sz w:val="28"/>
                <w:szCs w:val="28"/>
              </w:rPr>
              <w:t>In Year 1, the children made fruit kebabs and now understand sensory vocabulary. The children have also explored making structures stiffer.</w:t>
            </w:r>
          </w:p>
        </w:tc>
        <w:tc>
          <w:tcPr>
            <w:tcW w:w="5590" w:type="dxa"/>
          </w:tcPr>
          <w:p w14:paraId="7037E339" w14:textId="77777777" w:rsidR="008B5D08" w:rsidRDefault="005B5FB9">
            <w:pPr>
              <w:rPr>
                <w:sz w:val="28"/>
                <w:szCs w:val="28"/>
              </w:rPr>
            </w:pPr>
            <w:r>
              <w:rPr>
                <w:sz w:val="28"/>
                <w:szCs w:val="28"/>
              </w:rPr>
              <w:t>During the Textiles unit children will explore different fabrics, cut and join using simple techniques and create appealing products.</w:t>
            </w:r>
          </w:p>
        </w:tc>
        <w:tc>
          <w:tcPr>
            <w:tcW w:w="5590" w:type="dxa"/>
          </w:tcPr>
          <w:p w14:paraId="2B14F134" w14:textId="77777777" w:rsidR="008B5D08" w:rsidRDefault="005B5FB9">
            <w:pPr>
              <w:rPr>
                <w:sz w:val="28"/>
                <w:szCs w:val="28"/>
                <w:u w:val="single"/>
              </w:rPr>
            </w:pPr>
            <w:r>
              <w:rPr>
                <w:sz w:val="28"/>
                <w:szCs w:val="28"/>
              </w:rPr>
              <w:t>During the Mechanisms unit children will make a vehicle with moving wheels focussing on vocabulary.</w:t>
            </w:r>
          </w:p>
        </w:tc>
        <w:tc>
          <w:tcPr>
            <w:tcW w:w="5591" w:type="dxa"/>
          </w:tcPr>
          <w:p w14:paraId="5D761628" w14:textId="77777777" w:rsidR="008B5D08" w:rsidRDefault="005B5FB9">
            <w:pPr>
              <w:rPr>
                <w:sz w:val="28"/>
                <w:szCs w:val="28"/>
              </w:rPr>
            </w:pPr>
            <w:r>
              <w:rPr>
                <w:sz w:val="28"/>
                <w:szCs w:val="28"/>
              </w:rPr>
              <w:t>During the Cooking unit children will peel, slice and chop fruit / vegetables to make a fruit / vegetable smoothie focusing on a healthy diet.</w:t>
            </w:r>
          </w:p>
        </w:tc>
      </w:tr>
      <w:tr w:rsidR="008B5D08" w14:paraId="41189AAB" w14:textId="77777777">
        <w:tc>
          <w:tcPr>
            <w:tcW w:w="22361" w:type="dxa"/>
            <w:gridSpan w:val="4"/>
          </w:tcPr>
          <w:p w14:paraId="36A56FEF" w14:textId="77777777" w:rsidR="008B5D08" w:rsidRDefault="005B5FB9">
            <w:pPr>
              <w:rPr>
                <w:sz w:val="28"/>
                <w:szCs w:val="28"/>
                <w:u w:val="single"/>
              </w:rPr>
            </w:pPr>
            <w:r>
              <w:rPr>
                <w:sz w:val="28"/>
                <w:szCs w:val="28"/>
                <w:u w:val="single"/>
              </w:rPr>
              <w:t xml:space="preserve">Key Vocab </w:t>
            </w:r>
          </w:p>
          <w:p w14:paraId="03C401A3" w14:textId="77777777" w:rsidR="008B5D08" w:rsidRDefault="005B5FB9">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b/>
                <w:color w:val="000000"/>
                <w:sz w:val="24"/>
                <w:szCs w:val="24"/>
              </w:rPr>
              <w:t>Mechanisms</w:t>
            </w:r>
            <w:r>
              <w:rPr>
                <w:rFonts w:ascii="Arial" w:eastAsia="Arial" w:hAnsi="Arial" w:cs="Arial"/>
                <w:color w:val="000000"/>
                <w:sz w:val="24"/>
                <w:szCs w:val="24"/>
              </w:rPr>
              <w:t xml:space="preserve">  -</w:t>
            </w:r>
            <w:proofErr w:type="gramEnd"/>
            <w:r>
              <w:rPr>
                <w:rFonts w:ascii="Arial" w:eastAsia="Arial" w:hAnsi="Arial" w:cs="Arial"/>
                <w:color w:val="000000"/>
                <w:sz w:val="24"/>
                <w:szCs w:val="24"/>
                <w:u w:val="single"/>
              </w:rPr>
              <w:t xml:space="preserve"> </w:t>
            </w:r>
            <w:r>
              <w:rPr>
                <w:rFonts w:ascii="Arial" w:eastAsia="Arial" w:hAnsi="Arial" w:cs="Arial"/>
                <w:color w:val="000000"/>
                <w:sz w:val="24"/>
                <w:szCs w:val="24"/>
              </w:rPr>
              <w:t>vehicle, wheel, axle, axle holder, chassis</w:t>
            </w:r>
          </w:p>
          <w:p w14:paraId="117F8D94" w14:textId="77777777" w:rsidR="008B5D08" w:rsidRDefault="005B5FB9">
            <w:pPr>
              <w:rPr>
                <w:sz w:val="28"/>
                <w:szCs w:val="28"/>
                <w:u w:val="single"/>
              </w:rPr>
            </w:pPr>
            <w:proofErr w:type="gramStart"/>
            <w:r>
              <w:rPr>
                <w:rFonts w:ascii="Arial" w:eastAsia="Arial" w:hAnsi="Arial" w:cs="Arial"/>
                <w:b/>
                <w:color w:val="000000"/>
                <w:sz w:val="24"/>
                <w:szCs w:val="24"/>
              </w:rPr>
              <w:t>Textiles</w:t>
            </w:r>
            <w:r>
              <w:rPr>
                <w:rFonts w:ascii="Arial" w:eastAsia="Arial" w:hAnsi="Arial" w:cs="Arial"/>
                <w:color w:val="000000"/>
                <w:sz w:val="24"/>
                <w:szCs w:val="24"/>
              </w:rPr>
              <w:t xml:space="preserve">  -</w:t>
            </w:r>
            <w:proofErr w:type="gramEnd"/>
            <w:r>
              <w:rPr>
                <w:rFonts w:ascii="Arial" w:eastAsia="Arial" w:hAnsi="Arial" w:cs="Arial"/>
                <w:color w:val="000000"/>
                <w:sz w:val="24"/>
                <w:szCs w:val="24"/>
                <w:u w:val="single"/>
              </w:rPr>
              <w:t xml:space="preserve"> </w:t>
            </w:r>
            <w:r>
              <w:rPr>
                <w:rFonts w:ascii="Arial" w:eastAsia="Arial" w:hAnsi="Arial" w:cs="Arial"/>
                <w:color w:val="000000"/>
                <w:sz w:val="24"/>
                <w:szCs w:val="24"/>
              </w:rPr>
              <w:t>template, mark out, join, decorate, finish, design criteria</w:t>
            </w:r>
          </w:p>
          <w:p w14:paraId="6567258E" w14:textId="77777777" w:rsidR="008B5D08" w:rsidRDefault="005B5FB9">
            <w:pPr>
              <w:rPr>
                <w:sz w:val="28"/>
                <w:szCs w:val="28"/>
              </w:rPr>
            </w:pPr>
            <w:r>
              <w:rPr>
                <w:rFonts w:ascii="Arial" w:eastAsia="Arial" w:hAnsi="Arial" w:cs="Arial"/>
                <w:b/>
                <w:color w:val="000000"/>
                <w:sz w:val="24"/>
                <w:szCs w:val="24"/>
              </w:rPr>
              <w:t xml:space="preserve">Cooking and Nutrition - </w:t>
            </w:r>
            <w:r>
              <w:rPr>
                <w:rFonts w:ascii="Arial" w:eastAsia="Arial" w:hAnsi="Arial" w:cs="Arial"/>
                <w:color w:val="000000"/>
                <w:sz w:val="24"/>
                <w:szCs w:val="24"/>
              </w:rPr>
              <w:t xml:space="preserve"> fruit / vegetable names, sensory vocab – juicy, crunchy, sweet, sour, flesh, skin, pip, seed, slice, peel, healthy diet, taste</w:t>
            </w:r>
          </w:p>
        </w:tc>
      </w:tr>
    </w:tbl>
    <w:p w14:paraId="67F2630B" w14:textId="77777777" w:rsidR="008B5D08" w:rsidRDefault="008B5D08">
      <w:pPr>
        <w:rPr>
          <w:sz w:val="28"/>
          <w:szCs w:val="28"/>
          <w:u w:val="single"/>
        </w:rPr>
      </w:pPr>
    </w:p>
    <w:p w14:paraId="58CE7D6D" w14:textId="77777777" w:rsidR="008B5D08" w:rsidRDefault="005B5FB9">
      <w:pPr>
        <w:rPr>
          <w:sz w:val="28"/>
          <w:szCs w:val="28"/>
          <w:u w:val="single"/>
        </w:rPr>
      </w:pPr>
      <w:r>
        <w:rPr>
          <w:sz w:val="28"/>
          <w:szCs w:val="28"/>
          <w:u w:val="single"/>
        </w:rPr>
        <w:t>YEAR THREE</w:t>
      </w:r>
    </w:p>
    <w:tbl>
      <w:tblPr>
        <w:tblStyle w:val="af3"/>
        <w:tblW w:w="2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0"/>
        <w:gridCol w:w="5590"/>
        <w:gridCol w:w="5590"/>
        <w:gridCol w:w="5591"/>
      </w:tblGrid>
      <w:tr w:rsidR="008B5D08" w14:paraId="326020F7" w14:textId="77777777">
        <w:tc>
          <w:tcPr>
            <w:tcW w:w="5590" w:type="dxa"/>
          </w:tcPr>
          <w:p w14:paraId="04AEB60A" w14:textId="77777777" w:rsidR="008B5D08" w:rsidRDefault="005B5FB9">
            <w:pPr>
              <w:rPr>
                <w:sz w:val="28"/>
                <w:szCs w:val="28"/>
                <w:u w:val="single"/>
              </w:rPr>
            </w:pPr>
            <w:r>
              <w:rPr>
                <w:sz w:val="28"/>
                <w:szCs w:val="28"/>
                <w:u w:val="single"/>
              </w:rPr>
              <w:t>Previous Knowledge</w:t>
            </w:r>
          </w:p>
        </w:tc>
        <w:tc>
          <w:tcPr>
            <w:tcW w:w="5590" w:type="dxa"/>
          </w:tcPr>
          <w:p w14:paraId="3D8A3F47" w14:textId="77777777" w:rsidR="008B5D08" w:rsidRDefault="005B5FB9">
            <w:pPr>
              <w:rPr>
                <w:sz w:val="28"/>
                <w:szCs w:val="28"/>
                <w:u w:val="single"/>
              </w:rPr>
            </w:pPr>
            <w:r>
              <w:rPr>
                <w:sz w:val="28"/>
                <w:szCs w:val="28"/>
                <w:u w:val="single"/>
              </w:rPr>
              <w:t xml:space="preserve">Autumn </w:t>
            </w:r>
          </w:p>
        </w:tc>
        <w:tc>
          <w:tcPr>
            <w:tcW w:w="5590" w:type="dxa"/>
          </w:tcPr>
          <w:p w14:paraId="7BAA4F9F" w14:textId="77777777" w:rsidR="008B5D08" w:rsidRDefault="005B5FB9">
            <w:pPr>
              <w:rPr>
                <w:sz w:val="28"/>
                <w:szCs w:val="28"/>
                <w:u w:val="single"/>
              </w:rPr>
            </w:pPr>
            <w:r>
              <w:rPr>
                <w:sz w:val="28"/>
                <w:szCs w:val="28"/>
                <w:u w:val="single"/>
              </w:rPr>
              <w:t>Spring</w:t>
            </w:r>
          </w:p>
        </w:tc>
        <w:tc>
          <w:tcPr>
            <w:tcW w:w="5591" w:type="dxa"/>
          </w:tcPr>
          <w:p w14:paraId="4FBD75E1" w14:textId="77777777" w:rsidR="008B5D08" w:rsidRDefault="005B5FB9">
            <w:pPr>
              <w:rPr>
                <w:sz w:val="28"/>
                <w:szCs w:val="28"/>
                <w:u w:val="single"/>
              </w:rPr>
            </w:pPr>
            <w:r>
              <w:rPr>
                <w:sz w:val="28"/>
                <w:szCs w:val="28"/>
                <w:u w:val="single"/>
              </w:rPr>
              <w:t>Summer</w:t>
            </w:r>
          </w:p>
        </w:tc>
      </w:tr>
      <w:tr w:rsidR="008B5D08" w14:paraId="0F3C060F" w14:textId="77777777">
        <w:tc>
          <w:tcPr>
            <w:tcW w:w="5590" w:type="dxa"/>
          </w:tcPr>
          <w:p w14:paraId="2CDD709C" w14:textId="77777777" w:rsidR="008B5D08" w:rsidRDefault="005B5FB9">
            <w:pPr>
              <w:rPr>
                <w:sz w:val="28"/>
                <w:szCs w:val="28"/>
                <w:u w:val="single"/>
              </w:rPr>
            </w:pPr>
            <w:r>
              <w:rPr>
                <w:sz w:val="28"/>
                <w:szCs w:val="28"/>
              </w:rPr>
              <w:t xml:space="preserve">In KS1, the children explored healthy eating in cookery, making structures stiff and simple mechanisms such as levers and linkages. </w:t>
            </w:r>
          </w:p>
        </w:tc>
        <w:tc>
          <w:tcPr>
            <w:tcW w:w="5590" w:type="dxa"/>
          </w:tcPr>
          <w:p w14:paraId="4635D216" w14:textId="77777777" w:rsidR="008B5D08" w:rsidRDefault="005B5FB9">
            <w:pPr>
              <w:rPr>
                <w:sz w:val="28"/>
                <w:szCs w:val="28"/>
                <w:u w:val="single"/>
              </w:rPr>
            </w:pPr>
            <w:r>
              <w:rPr>
                <w:sz w:val="28"/>
                <w:szCs w:val="28"/>
              </w:rPr>
              <w:t>During the Structures unit children will build a shell structure, explore 3D shape nets, and construct strong, stiff structures.</w:t>
            </w:r>
          </w:p>
        </w:tc>
        <w:tc>
          <w:tcPr>
            <w:tcW w:w="5590" w:type="dxa"/>
          </w:tcPr>
          <w:p w14:paraId="19C95F6D" w14:textId="77777777" w:rsidR="008B5D08" w:rsidRDefault="005B5FB9">
            <w:pPr>
              <w:rPr>
                <w:sz w:val="28"/>
                <w:szCs w:val="28"/>
                <w:u w:val="single"/>
              </w:rPr>
            </w:pPr>
            <w:r>
              <w:rPr>
                <w:sz w:val="28"/>
                <w:szCs w:val="28"/>
              </w:rPr>
              <w:t>During the Mechanical Systems unit children will use pneumatic mechanisms, understand how materials can be combined to allow movement and create a pneumatic product.</w:t>
            </w:r>
          </w:p>
        </w:tc>
        <w:tc>
          <w:tcPr>
            <w:tcW w:w="5591" w:type="dxa"/>
          </w:tcPr>
          <w:p w14:paraId="5D5E8C5F" w14:textId="77777777" w:rsidR="008B5D08" w:rsidRDefault="005B5FB9">
            <w:pPr>
              <w:rPr>
                <w:sz w:val="28"/>
                <w:szCs w:val="28"/>
                <w:u w:val="single"/>
              </w:rPr>
            </w:pPr>
            <w:r>
              <w:rPr>
                <w:sz w:val="28"/>
                <w:szCs w:val="28"/>
              </w:rPr>
              <w:t>During the Cookery unit children will make a wrap and begin to look at food that is harvested, grown and reared.</w:t>
            </w:r>
          </w:p>
        </w:tc>
      </w:tr>
      <w:tr w:rsidR="008B5D08" w14:paraId="72130696" w14:textId="77777777">
        <w:tc>
          <w:tcPr>
            <w:tcW w:w="22361" w:type="dxa"/>
            <w:gridSpan w:val="4"/>
          </w:tcPr>
          <w:p w14:paraId="0CC1365C" w14:textId="77777777" w:rsidR="008B5D08" w:rsidRDefault="005B5FB9">
            <w:pPr>
              <w:rPr>
                <w:sz w:val="28"/>
                <w:szCs w:val="28"/>
                <w:u w:val="single"/>
              </w:rPr>
            </w:pPr>
            <w:r>
              <w:rPr>
                <w:sz w:val="28"/>
                <w:szCs w:val="28"/>
                <w:u w:val="single"/>
              </w:rPr>
              <w:t xml:space="preserve">Key Vocab </w:t>
            </w:r>
          </w:p>
          <w:p w14:paraId="6B4F10C8" w14:textId="77777777" w:rsidR="008B5D08" w:rsidRDefault="005B5F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Mechanical </w:t>
            </w:r>
            <w:proofErr w:type="gramStart"/>
            <w:r>
              <w:rPr>
                <w:rFonts w:ascii="Arial" w:eastAsia="Arial" w:hAnsi="Arial" w:cs="Arial"/>
                <w:b/>
                <w:color w:val="000000"/>
                <w:sz w:val="24"/>
                <w:szCs w:val="24"/>
              </w:rPr>
              <w:t>Systems</w:t>
            </w:r>
            <w:r>
              <w:rPr>
                <w:rFonts w:ascii="Arial" w:eastAsia="Arial" w:hAnsi="Arial" w:cs="Arial"/>
                <w:color w:val="000000"/>
                <w:sz w:val="24"/>
                <w:szCs w:val="24"/>
              </w:rPr>
              <w:t xml:space="preserve">  -</w:t>
            </w:r>
            <w:proofErr w:type="gramEnd"/>
            <w:r>
              <w:rPr>
                <w:rFonts w:ascii="Arial" w:eastAsia="Arial" w:hAnsi="Arial" w:cs="Arial"/>
                <w:color w:val="000000"/>
                <w:sz w:val="24"/>
                <w:szCs w:val="24"/>
                <w:u w:val="single"/>
              </w:rPr>
              <w:t xml:space="preserve"> </w:t>
            </w:r>
            <w:r>
              <w:rPr>
                <w:rFonts w:ascii="Arial" w:eastAsia="Arial" w:hAnsi="Arial" w:cs="Arial"/>
                <w:color w:val="000000"/>
                <w:sz w:val="24"/>
                <w:szCs w:val="24"/>
              </w:rPr>
              <w:t>component, fixing, tubing, syringe, plunger, pneumatic system, input, output, compression, pressure, inflate, deflate, prototype</w:t>
            </w:r>
          </w:p>
          <w:p w14:paraId="5343ACAF" w14:textId="77777777" w:rsidR="008B5D08" w:rsidRDefault="005B5F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Structures</w:t>
            </w:r>
            <w:r>
              <w:rPr>
                <w:rFonts w:ascii="Arial" w:eastAsia="Arial" w:hAnsi="Arial" w:cs="Arial"/>
                <w:color w:val="000000"/>
                <w:sz w:val="24"/>
                <w:szCs w:val="24"/>
              </w:rPr>
              <w:t xml:space="preserve"> – 3D shape names, shell structure, length, width, capacity, scoring, tabs, net</w:t>
            </w:r>
          </w:p>
          <w:p w14:paraId="6644A24B" w14:textId="77777777" w:rsidR="008B5D08" w:rsidRDefault="005B5FB9">
            <w:pPr>
              <w:rPr>
                <w:sz w:val="28"/>
                <w:szCs w:val="28"/>
                <w:u w:val="single"/>
              </w:rPr>
            </w:pPr>
            <w:r>
              <w:rPr>
                <w:rFonts w:ascii="Arial" w:eastAsia="Arial" w:hAnsi="Arial" w:cs="Arial"/>
                <w:b/>
                <w:color w:val="000000"/>
                <w:sz w:val="24"/>
                <w:szCs w:val="24"/>
              </w:rPr>
              <w:t>Cooking and Nutrition -</w:t>
            </w:r>
            <w:r>
              <w:rPr>
                <w:rFonts w:ascii="Arial" w:eastAsia="Arial" w:hAnsi="Arial" w:cs="Arial"/>
                <w:color w:val="000000"/>
                <w:sz w:val="24"/>
                <w:szCs w:val="24"/>
              </w:rPr>
              <w:t xml:space="preserve"> juicy, crunchy, sweet, sour, texture, taste, spicy, savoury, hygienic, grown, reared, harvested</w:t>
            </w:r>
          </w:p>
        </w:tc>
      </w:tr>
    </w:tbl>
    <w:p w14:paraId="5EF0A58C" w14:textId="77777777" w:rsidR="008B5D08" w:rsidRDefault="008B5D08">
      <w:pPr>
        <w:rPr>
          <w:sz w:val="28"/>
          <w:szCs w:val="28"/>
          <w:u w:val="single"/>
        </w:rPr>
      </w:pPr>
    </w:p>
    <w:p w14:paraId="510BCBD8" w14:textId="79C1D9E0" w:rsidR="008B5D08" w:rsidRDefault="008B5D08">
      <w:pPr>
        <w:rPr>
          <w:sz w:val="28"/>
          <w:szCs w:val="28"/>
          <w:u w:val="single"/>
        </w:rPr>
      </w:pPr>
    </w:p>
    <w:p w14:paraId="1CD05545" w14:textId="7F640B4F" w:rsidR="00BF4B6B" w:rsidRDefault="00BF4B6B">
      <w:pPr>
        <w:rPr>
          <w:sz w:val="28"/>
          <w:szCs w:val="28"/>
          <w:u w:val="single"/>
        </w:rPr>
      </w:pPr>
    </w:p>
    <w:p w14:paraId="3C12CE56" w14:textId="38827DCD" w:rsidR="00BF4B6B" w:rsidRDefault="00BF4B6B">
      <w:pPr>
        <w:rPr>
          <w:sz w:val="28"/>
          <w:szCs w:val="28"/>
          <w:u w:val="single"/>
        </w:rPr>
      </w:pPr>
    </w:p>
    <w:p w14:paraId="01210309" w14:textId="77777777" w:rsidR="00BF4B6B" w:rsidRDefault="00BF4B6B">
      <w:pPr>
        <w:rPr>
          <w:sz w:val="28"/>
          <w:szCs w:val="28"/>
          <w:u w:val="single"/>
        </w:rPr>
      </w:pPr>
    </w:p>
    <w:p w14:paraId="4C97EB18" w14:textId="77777777" w:rsidR="008B5D08" w:rsidRDefault="005B5FB9">
      <w:pPr>
        <w:rPr>
          <w:sz w:val="28"/>
          <w:szCs w:val="28"/>
          <w:u w:val="single"/>
        </w:rPr>
      </w:pPr>
      <w:r>
        <w:rPr>
          <w:sz w:val="28"/>
          <w:szCs w:val="28"/>
          <w:u w:val="single"/>
        </w:rPr>
        <w:lastRenderedPageBreak/>
        <w:t>YEAR FOUR</w:t>
      </w:r>
    </w:p>
    <w:tbl>
      <w:tblPr>
        <w:tblStyle w:val="af4"/>
        <w:tblW w:w="2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0"/>
        <w:gridCol w:w="5590"/>
        <w:gridCol w:w="5590"/>
        <w:gridCol w:w="5591"/>
      </w:tblGrid>
      <w:tr w:rsidR="008B5D08" w14:paraId="49CC3E40" w14:textId="77777777">
        <w:tc>
          <w:tcPr>
            <w:tcW w:w="5590" w:type="dxa"/>
          </w:tcPr>
          <w:p w14:paraId="7B22D873" w14:textId="77777777" w:rsidR="008B5D08" w:rsidRDefault="005B5FB9">
            <w:pPr>
              <w:rPr>
                <w:sz w:val="28"/>
                <w:szCs w:val="28"/>
                <w:u w:val="single"/>
              </w:rPr>
            </w:pPr>
            <w:r>
              <w:rPr>
                <w:sz w:val="28"/>
                <w:szCs w:val="28"/>
                <w:u w:val="single"/>
              </w:rPr>
              <w:t>Previous Knowledge</w:t>
            </w:r>
          </w:p>
        </w:tc>
        <w:tc>
          <w:tcPr>
            <w:tcW w:w="5590" w:type="dxa"/>
          </w:tcPr>
          <w:p w14:paraId="02D6A0BA" w14:textId="77777777" w:rsidR="008B5D08" w:rsidRDefault="005B5FB9">
            <w:pPr>
              <w:rPr>
                <w:sz w:val="28"/>
                <w:szCs w:val="28"/>
                <w:u w:val="single"/>
              </w:rPr>
            </w:pPr>
            <w:r>
              <w:rPr>
                <w:sz w:val="28"/>
                <w:szCs w:val="28"/>
                <w:u w:val="single"/>
              </w:rPr>
              <w:t xml:space="preserve">Autumn </w:t>
            </w:r>
          </w:p>
        </w:tc>
        <w:tc>
          <w:tcPr>
            <w:tcW w:w="5590" w:type="dxa"/>
          </w:tcPr>
          <w:p w14:paraId="7EE0B73D" w14:textId="77777777" w:rsidR="008B5D08" w:rsidRDefault="005B5FB9">
            <w:pPr>
              <w:rPr>
                <w:sz w:val="28"/>
                <w:szCs w:val="28"/>
                <w:u w:val="single"/>
              </w:rPr>
            </w:pPr>
            <w:r>
              <w:rPr>
                <w:sz w:val="28"/>
                <w:szCs w:val="28"/>
                <w:u w:val="single"/>
              </w:rPr>
              <w:t>Spring</w:t>
            </w:r>
          </w:p>
        </w:tc>
        <w:tc>
          <w:tcPr>
            <w:tcW w:w="5591" w:type="dxa"/>
          </w:tcPr>
          <w:p w14:paraId="0DE29DCB" w14:textId="77777777" w:rsidR="008B5D08" w:rsidRDefault="005B5FB9">
            <w:pPr>
              <w:rPr>
                <w:sz w:val="28"/>
                <w:szCs w:val="28"/>
                <w:u w:val="single"/>
              </w:rPr>
            </w:pPr>
            <w:r>
              <w:rPr>
                <w:sz w:val="28"/>
                <w:szCs w:val="28"/>
                <w:u w:val="single"/>
              </w:rPr>
              <w:t>Summer</w:t>
            </w:r>
          </w:p>
        </w:tc>
      </w:tr>
      <w:tr w:rsidR="008B5D08" w14:paraId="1215E445" w14:textId="77777777">
        <w:tc>
          <w:tcPr>
            <w:tcW w:w="5590" w:type="dxa"/>
          </w:tcPr>
          <w:p w14:paraId="3B7CFE5C" w14:textId="77777777" w:rsidR="008B5D08" w:rsidRDefault="005B5FB9">
            <w:pPr>
              <w:rPr>
                <w:sz w:val="28"/>
                <w:szCs w:val="28"/>
                <w:u w:val="single"/>
              </w:rPr>
            </w:pPr>
            <w:r>
              <w:rPr>
                <w:sz w:val="28"/>
                <w:szCs w:val="28"/>
              </w:rPr>
              <w:t>In KS1 and Year 3, the children explored 3D shape nets to make a shell structure, explored healthy eating and food that is harvested and grown, as well as pneumatic systems.</w:t>
            </w:r>
          </w:p>
        </w:tc>
        <w:tc>
          <w:tcPr>
            <w:tcW w:w="5590" w:type="dxa"/>
          </w:tcPr>
          <w:p w14:paraId="4536D27C" w14:textId="77777777" w:rsidR="008B5D08" w:rsidRDefault="005B5FB9">
            <w:pPr>
              <w:rPr>
                <w:sz w:val="28"/>
                <w:szCs w:val="28"/>
                <w:u w:val="single"/>
              </w:rPr>
            </w:pPr>
            <w:r>
              <w:rPr>
                <w:sz w:val="28"/>
                <w:szCs w:val="28"/>
              </w:rPr>
              <w:t>During the Textiles unit children will make a purse focussing on gluing and stitching. The children will explore seams and seam allowances.</w:t>
            </w:r>
          </w:p>
        </w:tc>
        <w:tc>
          <w:tcPr>
            <w:tcW w:w="5590" w:type="dxa"/>
          </w:tcPr>
          <w:p w14:paraId="6335A853" w14:textId="77777777" w:rsidR="008B5D08" w:rsidRDefault="005B5FB9">
            <w:pPr>
              <w:rPr>
                <w:sz w:val="28"/>
                <w:szCs w:val="28"/>
                <w:u w:val="single"/>
              </w:rPr>
            </w:pPr>
            <w:r>
              <w:rPr>
                <w:sz w:val="28"/>
                <w:szCs w:val="28"/>
              </w:rPr>
              <w:t>During the Cookery unit children will make a toastie and begin to look at seasonality and hygienic procedures.</w:t>
            </w:r>
          </w:p>
        </w:tc>
        <w:tc>
          <w:tcPr>
            <w:tcW w:w="5591" w:type="dxa"/>
          </w:tcPr>
          <w:p w14:paraId="1C876AB8" w14:textId="77777777" w:rsidR="008B5D08" w:rsidRDefault="005B5FB9">
            <w:pPr>
              <w:rPr>
                <w:sz w:val="28"/>
                <w:szCs w:val="28"/>
              </w:rPr>
            </w:pPr>
            <w:r>
              <w:rPr>
                <w:sz w:val="28"/>
                <w:szCs w:val="28"/>
              </w:rPr>
              <w:t>During the Electrical Systems unit children will make a circuit using bulbs and buzzers. They will begin to look at insulators and conductors.</w:t>
            </w:r>
          </w:p>
        </w:tc>
      </w:tr>
      <w:tr w:rsidR="008B5D08" w14:paraId="6DEAF0F3" w14:textId="77777777">
        <w:trPr>
          <w:trHeight w:val="172"/>
        </w:trPr>
        <w:tc>
          <w:tcPr>
            <w:tcW w:w="22361" w:type="dxa"/>
            <w:gridSpan w:val="4"/>
          </w:tcPr>
          <w:p w14:paraId="6CE2F338" w14:textId="77777777" w:rsidR="008B5D08" w:rsidRDefault="005B5FB9">
            <w:pPr>
              <w:rPr>
                <w:sz w:val="28"/>
                <w:szCs w:val="28"/>
                <w:u w:val="single"/>
              </w:rPr>
            </w:pPr>
            <w:r>
              <w:rPr>
                <w:sz w:val="28"/>
                <w:szCs w:val="28"/>
                <w:u w:val="single"/>
              </w:rPr>
              <w:t xml:space="preserve">Key Vocab </w:t>
            </w:r>
          </w:p>
          <w:p w14:paraId="5999A879" w14:textId="77777777" w:rsidR="008B5D08" w:rsidRDefault="005B5FB9">
            <w:pPr>
              <w:rPr>
                <w:sz w:val="28"/>
                <w:szCs w:val="28"/>
                <w:u w:val="single"/>
              </w:rPr>
            </w:pPr>
            <w:r>
              <w:rPr>
                <w:rFonts w:ascii="Arial" w:eastAsia="Arial" w:hAnsi="Arial" w:cs="Arial"/>
                <w:b/>
                <w:color w:val="000000"/>
                <w:sz w:val="24"/>
                <w:szCs w:val="24"/>
              </w:rPr>
              <w:t>Cooking and Nutrition -</w:t>
            </w:r>
            <w:r>
              <w:rPr>
                <w:rFonts w:ascii="Arial" w:eastAsia="Arial" w:hAnsi="Arial" w:cs="Arial"/>
                <w:color w:val="000000"/>
                <w:sz w:val="24"/>
                <w:szCs w:val="24"/>
              </w:rPr>
              <w:t xml:space="preserve"> juicy, crunchy, sweet, sour, texture, taste, spicy, savoury, hygienic, grown, reared, processed, harvested, seasonal</w:t>
            </w:r>
          </w:p>
          <w:p w14:paraId="76E110FB" w14:textId="77777777" w:rsidR="008B5D08" w:rsidRDefault="005B5FB9">
            <w:pPr>
              <w:pStyle w:val="Heading4"/>
              <w:shd w:val="clear" w:color="auto" w:fill="FFFFFF"/>
              <w:spacing w:before="0" w:after="0"/>
              <w:outlineLvl w:val="3"/>
              <w:rPr>
                <w:b w:val="0"/>
                <w:color w:val="000000"/>
                <w:sz w:val="28"/>
                <w:szCs w:val="28"/>
              </w:rPr>
            </w:pPr>
            <w:r>
              <w:rPr>
                <w:color w:val="000000"/>
                <w:sz w:val="28"/>
                <w:szCs w:val="28"/>
              </w:rPr>
              <w:t>Electrical</w:t>
            </w:r>
            <w:r>
              <w:rPr>
                <w:b w:val="0"/>
                <w:color w:val="000000"/>
                <w:sz w:val="28"/>
                <w:szCs w:val="28"/>
              </w:rPr>
              <w:t xml:space="preserve"> – circuit, fault, connection, switch, battery, battery holder, bulb, wire, clip, insulator, conductor</w:t>
            </w:r>
          </w:p>
          <w:p w14:paraId="33556405" w14:textId="77777777" w:rsidR="008B5D08" w:rsidRDefault="005B5FB9">
            <w:pPr>
              <w:rPr>
                <w:sz w:val="28"/>
                <w:szCs w:val="28"/>
                <w:u w:val="single"/>
              </w:rPr>
            </w:pPr>
            <w:r>
              <w:rPr>
                <w:rFonts w:ascii="Arial" w:eastAsia="Arial" w:hAnsi="Arial" w:cs="Arial"/>
                <w:b/>
                <w:color w:val="000000"/>
                <w:sz w:val="24"/>
                <w:szCs w:val="24"/>
              </w:rPr>
              <w:t>Textiles</w:t>
            </w:r>
            <w:r>
              <w:rPr>
                <w:rFonts w:ascii="Arial" w:eastAsia="Arial" w:hAnsi="Arial" w:cs="Arial"/>
                <w:color w:val="000000"/>
                <w:sz w:val="24"/>
                <w:szCs w:val="24"/>
              </w:rPr>
              <w:t xml:space="preserve">  -</w:t>
            </w:r>
            <w:r>
              <w:rPr>
                <w:rFonts w:ascii="Arial" w:eastAsia="Arial" w:hAnsi="Arial" w:cs="Arial"/>
                <w:color w:val="000000"/>
                <w:sz w:val="24"/>
                <w:szCs w:val="24"/>
                <w:u w:val="single"/>
              </w:rPr>
              <w:t xml:space="preserve"> </w:t>
            </w:r>
            <w:r>
              <w:rPr>
                <w:color w:val="000000"/>
                <w:sz w:val="28"/>
                <w:szCs w:val="28"/>
              </w:rPr>
              <w:t>fabric names, fastening, compartment, template, stitch, seam, seam allowance</w:t>
            </w:r>
          </w:p>
        </w:tc>
      </w:tr>
    </w:tbl>
    <w:p w14:paraId="692A9203" w14:textId="77777777" w:rsidR="008B5D08" w:rsidRDefault="008B5D08">
      <w:pPr>
        <w:rPr>
          <w:sz w:val="28"/>
          <w:szCs w:val="28"/>
          <w:u w:val="single"/>
        </w:rPr>
      </w:pPr>
    </w:p>
    <w:p w14:paraId="2130611F" w14:textId="77777777" w:rsidR="008B5D08" w:rsidRDefault="005B5FB9">
      <w:pPr>
        <w:rPr>
          <w:sz w:val="28"/>
          <w:szCs w:val="28"/>
          <w:u w:val="single"/>
        </w:rPr>
      </w:pPr>
      <w:r>
        <w:rPr>
          <w:sz w:val="28"/>
          <w:szCs w:val="28"/>
          <w:u w:val="single"/>
        </w:rPr>
        <w:t>YEAR FIVE</w:t>
      </w:r>
    </w:p>
    <w:tbl>
      <w:tblPr>
        <w:tblStyle w:val="af5"/>
        <w:tblW w:w="2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0"/>
        <w:gridCol w:w="5590"/>
        <w:gridCol w:w="5590"/>
        <w:gridCol w:w="5591"/>
      </w:tblGrid>
      <w:tr w:rsidR="008B5D08" w14:paraId="110AC29F" w14:textId="77777777">
        <w:tc>
          <w:tcPr>
            <w:tcW w:w="5590" w:type="dxa"/>
          </w:tcPr>
          <w:p w14:paraId="580AA88B" w14:textId="77777777" w:rsidR="008B5D08" w:rsidRDefault="005B5FB9">
            <w:pPr>
              <w:rPr>
                <w:sz w:val="28"/>
                <w:szCs w:val="28"/>
                <w:u w:val="single"/>
              </w:rPr>
            </w:pPr>
            <w:r>
              <w:rPr>
                <w:sz w:val="28"/>
                <w:szCs w:val="28"/>
                <w:u w:val="single"/>
              </w:rPr>
              <w:t>Previous Knowledge</w:t>
            </w:r>
          </w:p>
        </w:tc>
        <w:tc>
          <w:tcPr>
            <w:tcW w:w="5590" w:type="dxa"/>
          </w:tcPr>
          <w:p w14:paraId="2BF0C4DF" w14:textId="77777777" w:rsidR="008B5D08" w:rsidRDefault="005B5FB9">
            <w:pPr>
              <w:rPr>
                <w:sz w:val="28"/>
                <w:szCs w:val="28"/>
                <w:u w:val="single"/>
              </w:rPr>
            </w:pPr>
            <w:r>
              <w:rPr>
                <w:sz w:val="28"/>
                <w:szCs w:val="28"/>
                <w:u w:val="single"/>
              </w:rPr>
              <w:t xml:space="preserve">Autumn </w:t>
            </w:r>
          </w:p>
        </w:tc>
        <w:tc>
          <w:tcPr>
            <w:tcW w:w="5590" w:type="dxa"/>
          </w:tcPr>
          <w:p w14:paraId="4EBD79D3" w14:textId="77777777" w:rsidR="008B5D08" w:rsidRDefault="005B5FB9">
            <w:pPr>
              <w:rPr>
                <w:sz w:val="28"/>
                <w:szCs w:val="28"/>
                <w:u w:val="single"/>
              </w:rPr>
            </w:pPr>
            <w:r>
              <w:rPr>
                <w:sz w:val="28"/>
                <w:szCs w:val="28"/>
                <w:u w:val="single"/>
              </w:rPr>
              <w:t>Spring</w:t>
            </w:r>
          </w:p>
        </w:tc>
        <w:tc>
          <w:tcPr>
            <w:tcW w:w="5591" w:type="dxa"/>
          </w:tcPr>
          <w:p w14:paraId="55F7732F" w14:textId="77777777" w:rsidR="008B5D08" w:rsidRDefault="005B5FB9">
            <w:pPr>
              <w:rPr>
                <w:sz w:val="28"/>
                <w:szCs w:val="28"/>
                <w:u w:val="single"/>
              </w:rPr>
            </w:pPr>
            <w:r>
              <w:rPr>
                <w:sz w:val="28"/>
                <w:szCs w:val="28"/>
                <w:u w:val="single"/>
              </w:rPr>
              <w:t>Summer</w:t>
            </w:r>
          </w:p>
        </w:tc>
      </w:tr>
      <w:tr w:rsidR="008B5D08" w14:paraId="6E950528" w14:textId="77777777">
        <w:tc>
          <w:tcPr>
            <w:tcW w:w="5590" w:type="dxa"/>
          </w:tcPr>
          <w:p w14:paraId="64D8FA7E" w14:textId="77777777" w:rsidR="008B5D08" w:rsidRDefault="005B5FB9">
            <w:pPr>
              <w:rPr>
                <w:sz w:val="28"/>
                <w:szCs w:val="28"/>
              </w:rPr>
            </w:pPr>
            <w:r>
              <w:rPr>
                <w:sz w:val="28"/>
                <w:szCs w:val="28"/>
              </w:rPr>
              <w:t>In LKS2, the children have explored shell structures, pneumatic systems and explored food that is seasonal and processed.</w:t>
            </w:r>
          </w:p>
        </w:tc>
        <w:tc>
          <w:tcPr>
            <w:tcW w:w="5590" w:type="dxa"/>
          </w:tcPr>
          <w:p w14:paraId="730E9E78" w14:textId="77777777" w:rsidR="008B5D08" w:rsidRDefault="005B5FB9">
            <w:pPr>
              <w:rPr>
                <w:sz w:val="28"/>
                <w:szCs w:val="28"/>
              </w:rPr>
            </w:pPr>
            <w:r>
              <w:rPr>
                <w:sz w:val="28"/>
                <w:szCs w:val="28"/>
              </w:rPr>
              <w:t>During the Mechanical Systems unit children will use pulleys or gears in their products. They will also apply their knowledge of electrical systems to this. They will begin to look at outputs and inputs.</w:t>
            </w:r>
          </w:p>
        </w:tc>
        <w:tc>
          <w:tcPr>
            <w:tcW w:w="5590" w:type="dxa"/>
          </w:tcPr>
          <w:p w14:paraId="12E2549D" w14:textId="77777777" w:rsidR="008B5D08" w:rsidRDefault="005B5FB9">
            <w:pPr>
              <w:rPr>
                <w:sz w:val="28"/>
                <w:szCs w:val="28"/>
              </w:rPr>
            </w:pPr>
            <w:r>
              <w:rPr>
                <w:sz w:val="28"/>
                <w:szCs w:val="28"/>
              </w:rPr>
              <w:t>During the Structures unit children will build a frame structure.  The children will focus on finishing techniques and reinforcing 3D frameworks.</w:t>
            </w:r>
          </w:p>
        </w:tc>
        <w:tc>
          <w:tcPr>
            <w:tcW w:w="5591" w:type="dxa"/>
          </w:tcPr>
          <w:p w14:paraId="0FD4B79F" w14:textId="77777777" w:rsidR="008B5D08" w:rsidRDefault="005B5FB9">
            <w:pPr>
              <w:rPr>
                <w:sz w:val="28"/>
                <w:szCs w:val="28"/>
                <w:u w:val="single"/>
              </w:rPr>
            </w:pPr>
            <w:r>
              <w:rPr>
                <w:sz w:val="28"/>
                <w:szCs w:val="28"/>
              </w:rPr>
              <w:t>During the Cookery unit children will make pizzas using their knowledge of hygiene, nutrition and healthy diets.</w:t>
            </w:r>
          </w:p>
        </w:tc>
      </w:tr>
      <w:tr w:rsidR="008B5D08" w14:paraId="384A5508" w14:textId="77777777">
        <w:tc>
          <w:tcPr>
            <w:tcW w:w="22361" w:type="dxa"/>
            <w:gridSpan w:val="4"/>
          </w:tcPr>
          <w:p w14:paraId="65F3CAC9" w14:textId="77777777" w:rsidR="008B5D08" w:rsidRDefault="005B5FB9">
            <w:pPr>
              <w:rPr>
                <w:sz w:val="28"/>
                <w:szCs w:val="28"/>
                <w:u w:val="single"/>
              </w:rPr>
            </w:pPr>
            <w:r>
              <w:rPr>
                <w:sz w:val="28"/>
                <w:szCs w:val="28"/>
                <w:u w:val="single"/>
              </w:rPr>
              <w:t xml:space="preserve">Key Vocab </w:t>
            </w:r>
          </w:p>
          <w:p w14:paraId="54B77994" w14:textId="77777777" w:rsidR="008B5D08" w:rsidRDefault="005B5F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Mechanical </w:t>
            </w:r>
            <w:proofErr w:type="gramStart"/>
            <w:r>
              <w:rPr>
                <w:rFonts w:ascii="Arial" w:eastAsia="Arial" w:hAnsi="Arial" w:cs="Arial"/>
                <w:b/>
                <w:color w:val="000000"/>
                <w:sz w:val="24"/>
                <w:szCs w:val="24"/>
              </w:rPr>
              <w:t>Systems</w:t>
            </w:r>
            <w:r>
              <w:rPr>
                <w:rFonts w:ascii="Arial" w:eastAsia="Arial" w:hAnsi="Arial" w:cs="Arial"/>
                <w:color w:val="000000"/>
                <w:sz w:val="24"/>
                <w:szCs w:val="24"/>
              </w:rPr>
              <w:t xml:space="preserve">  -</w:t>
            </w:r>
            <w:proofErr w:type="gramEnd"/>
            <w:r>
              <w:rPr>
                <w:rFonts w:ascii="Arial" w:eastAsia="Arial" w:hAnsi="Arial" w:cs="Arial"/>
                <w:color w:val="000000"/>
                <w:sz w:val="24"/>
                <w:szCs w:val="24"/>
                <w:u w:val="single"/>
              </w:rPr>
              <w:t xml:space="preserve"> </w:t>
            </w:r>
            <w:r>
              <w:rPr>
                <w:rFonts w:ascii="Arial" w:eastAsia="Arial" w:hAnsi="Arial" w:cs="Arial"/>
                <w:color w:val="000000"/>
                <w:sz w:val="24"/>
                <w:szCs w:val="24"/>
              </w:rPr>
              <w:t>pulley, drive, belt, gear, rotation, axle, motor, circuit, switch, input, output, mechanical system, electrical system</w:t>
            </w:r>
          </w:p>
          <w:p w14:paraId="1DC00693" w14:textId="77777777" w:rsidR="008B5D08" w:rsidRDefault="005B5FB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Structures</w:t>
            </w:r>
            <w:r>
              <w:rPr>
                <w:rFonts w:ascii="Arial" w:eastAsia="Arial" w:hAnsi="Arial" w:cs="Arial"/>
                <w:color w:val="000000"/>
                <w:sz w:val="24"/>
                <w:szCs w:val="24"/>
              </w:rPr>
              <w:t xml:space="preserve"> – frame structure, stiffen, reinforce, triangulation, stability</w:t>
            </w:r>
          </w:p>
          <w:p w14:paraId="6AC8E6C7" w14:textId="77777777" w:rsidR="008B5D08" w:rsidRDefault="005B5FB9">
            <w:pPr>
              <w:rPr>
                <w:sz w:val="28"/>
                <w:szCs w:val="28"/>
                <w:u w:val="single"/>
              </w:rPr>
            </w:pPr>
            <w:r>
              <w:rPr>
                <w:rFonts w:ascii="Arial" w:eastAsia="Arial" w:hAnsi="Arial" w:cs="Arial"/>
                <w:b/>
                <w:color w:val="000000"/>
                <w:sz w:val="24"/>
                <w:szCs w:val="24"/>
              </w:rPr>
              <w:t>Cooking and Nutrition –</w:t>
            </w:r>
            <w:r>
              <w:rPr>
                <w:rFonts w:ascii="Arial" w:eastAsia="Arial" w:hAnsi="Arial" w:cs="Arial"/>
                <w:color w:val="000000"/>
                <w:sz w:val="24"/>
                <w:szCs w:val="24"/>
              </w:rPr>
              <w:t xml:space="preserve"> ingredients, yeast, dough, flour, fat, sugar, carbohydrate, protein, nutrients, gluten, dairy, intolerance, savoury, seasonality</w:t>
            </w:r>
          </w:p>
        </w:tc>
      </w:tr>
    </w:tbl>
    <w:p w14:paraId="16ACEDC0" w14:textId="77777777" w:rsidR="008B5D08" w:rsidRDefault="008B5D08">
      <w:pPr>
        <w:spacing w:after="0" w:line="240" w:lineRule="auto"/>
        <w:rPr>
          <w:sz w:val="28"/>
          <w:szCs w:val="28"/>
        </w:rPr>
      </w:pPr>
    </w:p>
    <w:p w14:paraId="03298A10" w14:textId="77777777" w:rsidR="008B5D08" w:rsidRDefault="008B5D08">
      <w:pPr>
        <w:spacing w:after="0" w:line="240" w:lineRule="auto"/>
        <w:rPr>
          <w:sz w:val="28"/>
          <w:szCs w:val="28"/>
        </w:rPr>
      </w:pPr>
    </w:p>
    <w:p w14:paraId="6BA23AD6" w14:textId="77777777" w:rsidR="008B5D08" w:rsidRDefault="008B5D08">
      <w:pPr>
        <w:spacing w:after="0" w:line="240" w:lineRule="auto"/>
        <w:rPr>
          <w:sz w:val="28"/>
          <w:szCs w:val="28"/>
        </w:rPr>
      </w:pPr>
    </w:p>
    <w:p w14:paraId="49B81855" w14:textId="77777777" w:rsidR="008B5D08" w:rsidRDefault="005B5FB9">
      <w:pPr>
        <w:rPr>
          <w:sz w:val="28"/>
          <w:szCs w:val="28"/>
          <w:u w:val="single"/>
        </w:rPr>
      </w:pPr>
      <w:r>
        <w:rPr>
          <w:sz w:val="28"/>
          <w:szCs w:val="28"/>
          <w:u w:val="single"/>
        </w:rPr>
        <w:t>YEAR SIX</w:t>
      </w:r>
    </w:p>
    <w:tbl>
      <w:tblPr>
        <w:tblStyle w:val="af6"/>
        <w:tblW w:w="2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0"/>
        <w:gridCol w:w="5590"/>
        <w:gridCol w:w="5590"/>
        <w:gridCol w:w="5591"/>
      </w:tblGrid>
      <w:tr w:rsidR="008B5D08" w14:paraId="5B526F11" w14:textId="77777777">
        <w:tc>
          <w:tcPr>
            <w:tcW w:w="5590" w:type="dxa"/>
          </w:tcPr>
          <w:p w14:paraId="368A57B6" w14:textId="77777777" w:rsidR="008B5D08" w:rsidRDefault="005B5FB9">
            <w:pPr>
              <w:rPr>
                <w:sz w:val="28"/>
                <w:szCs w:val="28"/>
                <w:u w:val="single"/>
              </w:rPr>
            </w:pPr>
            <w:r>
              <w:rPr>
                <w:sz w:val="28"/>
                <w:szCs w:val="28"/>
                <w:u w:val="single"/>
              </w:rPr>
              <w:t>Previous Knowledge</w:t>
            </w:r>
          </w:p>
        </w:tc>
        <w:tc>
          <w:tcPr>
            <w:tcW w:w="5590" w:type="dxa"/>
          </w:tcPr>
          <w:p w14:paraId="7453AAFE" w14:textId="77777777" w:rsidR="008B5D08" w:rsidRDefault="005B5FB9">
            <w:pPr>
              <w:rPr>
                <w:sz w:val="28"/>
                <w:szCs w:val="28"/>
                <w:u w:val="single"/>
              </w:rPr>
            </w:pPr>
            <w:r>
              <w:rPr>
                <w:sz w:val="28"/>
                <w:szCs w:val="28"/>
                <w:u w:val="single"/>
              </w:rPr>
              <w:t xml:space="preserve">Autumn </w:t>
            </w:r>
          </w:p>
        </w:tc>
        <w:tc>
          <w:tcPr>
            <w:tcW w:w="5590" w:type="dxa"/>
          </w:tcPr>
          <w:p w14:paraId="48D3D639" w14:textId="77777777" w:rsidR="008B5D08" w:rsidRDefault="005B5FB9">
            <w:pPr>
              <w:rPr>
                <w:sz w:val="28"/>
                <w:szCs w:val="28"/>
                <w:u w:val="single"/>
              </w:rPr>
            </w:pPr>
            <w:r>
              <w:rPr>
                <w:sz w:val="28"/>
                <w:szCs w:val="28"/>
                <w:u w:val="single"/>
              </w:rPr>
              <w:t>Spring</w:t>
            </w:r>
          </w:p>
        </w:tc>
        <w:tc>
          <w:tcPr>
            <w:tcW w:w="5591" w:type="dxa"/>
          </w:tcPr>
          <w:p w14:paraId="01CE1D9B" w14:textId="77777777" w:rsidR="008B5D08" w:rsidRDefault="005B5FB9">
            <w:pPr>
              <w:rPr>
                <w:sz w:val="28"/>
                <w:szCs w:val="28"/>
                <w:u w:val="single"/>
              </w:rPr>
            </w:pPr>
            <w:r>
              <w:rPr>
                <w:sz w:val="28"/>
                <w:szCs w:val="28"/>
                <w:u w:val="single"/>
              </w:rPr>
              <w:t>Summer</w:t>
            </w:r>
          </w:p>
        </w:tc>
      </w:tr>
      <w:tr w:rsidR="008B5D08" w14:paraId="10ECCBFA" w14:textId="77777777">
        <w:tc>
          <w:tcPr>
            <w:tcW w:w="5590" w:type="dxa"/>
          </w:tcPr>
          <w:p w14:paraId="047BBC05" w14:textId="77777777" w:rsidR="008B5D08" w:rsidRDefault="005B5FB9">
            <w:pPr>
              <w:rPr>
                <w:sz w:val="28"/>
                <w:szCs w:val="28"/>
              </w:rPr>
            </w:pPr>
            <w:r>
              <w:rPr>
                <w:sz w:val="28"/>
                <w:szCs w:val="28"/>
              </w:rPr>
              <w:t>In LKS2 and Year 5, the children have explored Electrical Systems including bulbs and buzzers, they have looked at hygiene and nutrition as well as basic stitches.</w:t>
            </w:r>
          </w:p>
        </w:tc>
        <w:tc>
          <w:tcPr>
            <w:tcW w:w="5590" w:type="dxa"/>
          </w:tcPr>
          <w:p w14:paraId="19E8B1F5" w14:textId="77777777" w:rsidR="008B5D08" w:rsidRDefault="005B5FB9">
            <w:pPr>
              <w:rPr>
                <w:sz w:val="28"/>
                <w:szCs w:val="28"/>
                <w:u w:val="single"/>
              </w:rPr>
            </w:pPr>
            <w:r>
              <w:rPr>
                <w:sz w:val="28"/>
                <w:szCs w:val="28"/>
              </w:rPr>
              <w:t>During the Electrical Systems unit children will make a circuit including switches and batteries. The children will apply an electrical system to their final product.</w:t>
            </w:r>
          </w:p>
        </w:tc>
        <w:tc>
          <w:tcPr>
            <w:tcW w:w="5590" w:type="dxa"/>
          </w:tcPr>
          <w:p w14:paraId="0EFFC8F1" w14:textId="77777777" w:rsidR="008B5D08" w:rsidRDefault="005B5FB9">
            <w:pPr>
              <w:rPr>
                <w:sz w:val="28"/>
                <w:szCs w:val="28"/>
                <w:u w:val="single"/>
              </w:rPr>
            </w:pPr>
            <w:r>
              <w:rPr>
                <w:sz w:val="28"/>
                <w:szCs w:val="28"/>
              </w:rPr>
              <w:t>During the Cookery unit children will make a meal using their knowledge of hygiene, nutrition and healthy diets. They will also use a heat source.</w:t>
            </w:r>
          </w:p>
        </w:tc>
        <w:tc>
          <w:tcPr>
            <w:tcW w:w="5591" w:type="dxa"/>
          </w:tcPr>
          <w:p w14:paraId="05CC7D3A" w14:textId="77777777" w:rsidR="008B5D08" w:rsidRDefault="005B5FB9">
            <w:pPr>
              <w:rPr>
                <w:sz w:val="28"/>
                <w:szCs w:val="28"/>
                <w:u w:val="single"/>
              </w:rPr>
            </w:pPr>
            <w:r>
              <w:rPr>
                <w:sz w:val="28"/>
                <w:szCs w:val="28"/>
              </w:rPr>
              <w:t>During the Textiles unit children will make a bag using simple patterned pieces and more complex stitches including a blanket stitch. The finishing techniques will be of a high quality.</w:t>
            </w:r>
          </w:p>
        </w:tc>
      </w:tr>
      <w:tr w:rsidR="008B5D08" w14:paraId="40507273" w14:textId="77777777">
        <w:tc>
          <w:tcPr>
            <w:tcW w:w="22361" w:type="dxa"/>
            <w:gridSpan w:val="4"/>
          </w:tcPr>
          <w:p w14:paraId="6759E83F" w14:textId="77777777" w:rsidR="008B5D08" w:rsidRDefault="005B5FB9">
            <w:pPr>
              <w:rPr>
                <w:sz w:val="28"/>
                <w:szCs w:val="28"/>
                <w:u w:val="single"/>
              </w:rPr>
            </w:pPr>
            <w:r>
              <w:rPr>
                <w:sz w:val="28"/>
                <w:szCs w:val="28"/>
                <w:u w:val="single"/>
              </w:rPr>
              <w:t xml:space="preserve">Key Vocab </w:t>
            </w:r>
          </w:p>
          <w:p w14:paraId="7F2F9C17" w14:textId="77777777" w:rsidR="008B5D08" w:rsidRDefault="005B5FB9">
            <w:pPr>
              <w:rPr>
                <w:rFonts w:ascii="Arial" w:eastAsia="Arial" w:hAnsi="Arial" w:cs="Arial"/>
                <w:color w:val="000000"/>
                <w:sz w:val="24"/>
                <w:szCs w:val="24"/>
              </w:rPr>
            </w:pPr>
            <w:r>
              <w:rPr>
                <w:rFonts w:ascii="Arial" w:eastAsia="Arial" w:hAnsi="Arial" w:cs="Arial"/>
                <w:b/>
                <w:color w:val="000000"/>
                <w:sz w:val="24"/>
                <w:szCs w:val="24"/>
              </w:rPr>
              <w:t>Cooking and Nutrition –</w:t>
            </w:r>
            <w:r>
              <w:rPr>
                <w:rFonts w:ascii="Arial" w:eastAsia="Arial" w:hAnsi="Arial" w:cs="Arial"/>
                <w:color w:val="000000"/>
                <w:sz w:val="24"/>
                <w:szCs w:val="24"/>
              </w:rPr>
              <w:t xml:space="preserve"> ingredients, yeast, dough, flour, wholemeal, spice, herbs, fat, sugar, carbohydrate, protein, nutrients, gluten, dairy, intolerance, savoury, seasonality</w:t>
            </w:r>
          </w:p>
          <w:p w14:paraId="60840B13" w14:textId="77777777" w:rsidR="008B5D08" w:rsidRDefault="005B5FB9">
            <w:pPr>
              <w:rPr>
                <w:sz w:val="28"/>
                <w:szCs w:val="28"/>
                <w:u w:val="single"/>
              </w:rPr>
            </w:pPr>
            <w:proofErr w:type="gramStart"/>
            <w:r>
              <w:rPr>
                <w:rFonts w:ascii="Arial" w:eastAsia="Arial" w:hAnsi="Arial" w:cs="Arial"/>
                <w:b/>
                <w:color w:val="000000"/>
                <w:sz w:val="24"/>
                <w:szCs w:val="24"/>
              </w:rPr>
              <w:t>Textiles</w:t>
            </w:r>
            <w:r>
              <w:rPr>
                <w:rFonts w:ascii="Arial" w:eastAsia="Arial" w:hAnsi="Arial" w:cs="Arial"/>
                <w:color w:val="000000"/>
                <w:sz w:val="24"/>
                <w:szCs w:val="24"/>
              </w:rPr>
              <w:t xml:space="preserve">  -</w:t>
            </w:r>
            <w:proofErr w:type="gramEnd"/>
            <w:r>
              <w:rPr>
                <w:rFonts w:ascii="Arial" w:eastAsia="Arial" w:hAnsi="Arial" w:cs="Arial"/>
                <w:color w:val="000000"/>
                <w:sz w:val="24"/>
                <w:szCs w:val="24"/>
                <w:u w:val="single"/>
              </w:rPr>
              <w:t xml:space="preserve"> </w:t>
            </w:r>
            <w:r>
              <w:rPr>
                <w:color w:val="000000"/>
                <w:sz w:val="28"/>
                <w:szCs w:val="28"/>
              </w:rPr>
              <w:t>wadding, hem, pattern pieces, pinking shears, transfer paper, seam, seam allowance</w:t>
            </w:r>
          </w:p>
          <w:p w14:paraId="44A9C752" w14:textId="77777777" w:rsidR="008B5D08" w:rsidRDefault="005B5FB9">
            <w:pPr>
              <w:pStyle w:val="Heading4"/>
              <w:shd w:val="clear" w:color="auto" w:fill="FFFFFF"/>
              <w:spacing w:before="0" w:after="0"/>
              <w:outlineLvl w:val="3"/>
              <w:rPr>
                <w:b w:val="0"/>
                <w:color w:val="000000"/>
                <w:sz w:val="28"/>
                <w:szCs w:val="28"/>
              </w:rPr>
            </w:pPr>
            <w:r>
              <w:rPr>
                <w:color w:val="000000"/>
                <w:sz w:val="28"/>
                <w:szCs w:val="28"/>
              </w:rPr>
              <w:t>Electrical</w:t>
            </w:r>
            <w:r>
              <w:rPr>
                <w:b w:val="0"/>
                <w:color w:val="000000"/>
                <w:sz w:val="28"/>
                <w:szCs w:val="28"/>
              </w:rPr>
              <w:t xml:space="preserve"> – series circuit, parallel circuit, name of switches, system, control, program, component, input, output</w:t>
            </w:r>
          </w:p>
        </w:tc>
      </w:tr>
    </w:tbl>
    <w:p w14:paraId="69438190" w14:textId="77777777" w:rsidR="008B5D08" w:rsidRDefault="008B5D08">
      <w:pPr>
        <w:spacing w:after="0" w:line="240" w:lineRule="auto"/>
        <w:rPr>
          <w:rFonts w:ascii="Times New Roman" w:eastAsia="Times New Roman" w:hAnsi="Times New Roman" w:cs="Times New Roman"/>
          <w:sz w:val="24"/>
          <w:szCs w:val="24"/>
        </w:rPr>
      </w:pPr>
    </w:p>
    <w:sectPr w:rsidR="008B5D08">
      <w:pgSz w:w="23811" w:h="16838"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Pë ˛">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B15"/>
    <w:multiLevelType w:val="multilevel"/>
    <w:tmpl w:val="25E29E0A"/>
    <w:lvl w:ilvl="0">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440" w:hanging="360"/>
      </w:pPr>
      <w:rPr>
        <w:rFonts w:ascii="Pë ˛" w:eastAsia="Pë ˛" w:hAnsi="Pë ˛" w:cs="Pë ˛"/>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DA2935"/>
    <w:multiLevelType w:val="multilevel"/>
    <w:tmpl w:val="0440603C"/>
    <w:lvl w:ilvl="0">
      <w:start w:val="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D12612"/>
    <w:multiLevelType w:val="multilevel"/>
    <w:tmpl w:val="73646348"/>
    <w:lvl w:ilvl="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E9595F"/>
    <w:multiLevelType w:val="multilevel"/>
    <w:tmpl w:val="C6540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FC0C0D"/>
    <w:multiLevelType w:val="multilevel"/>
    <w:tmpl w:val="1E282EEA"/>
    <w:lvl w:ilvl="0">
      <w:start w:val="1"/>
      <w:numFmt w:val="bullet"/>
      <w:lvlText w:val="●"/>
      <w:lvlJc w:val="left"/>
      <w:pPr>
        <w:ind w:left="570" w:hanging="360"/>
      </w:pPr>
      <w:rPr>
        <w:rFonts w:ascii="Noto Sans Symbols" w:eastAsia="Noto Sans Symbols" w:hAnsi="Noto Sans Symbols" w:cs="Noto Sans Symbols"/>
        <w:sz w:val="20"/>
        <w:szCs w:val="20"/>
      </w:rPr>
    </w:lvl>
    <w:lvl w:ilvl="1">
      <w:start w:val="1"/>
      <w:numFmt w:val="bullet"/>
      <w:lvlText w:val="o"/>
      <w:lvlJc w:val="left"/>
      <w:pPr>
        <w:ind w:left="1290" w:hanging="360"/>
      </w:pPr>
      <w:rPr>
        <w:rFonts w:ascii="Courier New" w:eastAsia="Courier New" w:hAnsi="Courier New" w:cs="Courier New"/>
      </w:rPr>
    </w:lvl>
    <w:lvl w:ilvl="2">
      <w:start w:val="1"/>
      <w:numFmt w:val="bullet"/>
      <w:lvlText w:val="▪"/>
      <w:lvlJc w:val="left"/>
      <w:pPr>
        <w:ind w:left="2010" w:hanging="360"/>
      </w:pPr>
      <w:rPr>
        <w:rFonts w:ascii="Noto Sans Symbols" w:eastAsia="Noto Sans Symbols" w:hAnsi="Noto Sans Symbols" w:cs="Noto Sans Symbols"/>
      </w:rPr>
    </w:lvl>
    <w:lvl w:ilvl="3">
      <w:start w:val="1"/>
      <w:numFmt w:val="bullet"/>
      <w:lvlText w:val="●"/>
      <w:lvlJc w:val="left"/>
      <w:pPr>
        <w:ind w:left="2730" w:hanging="360"/>
      </w:pPr>
      <w:rPr>
        <w:rFonts w:ascii="Noto Sans Symbols" w:eastAsia="Noto Sans Symbols" w:hAnsi="Noto Sans Symbols" w:cs="Noto Sans Symbols"/>
      </w:rPr>
    </w:lvl>
    <w:lvl w:ilvl="4">
      <w:start w:val="1"/>
      <w:numFmt w:val="bullet"/>
      <w:lvlText w:val="o"/>
      <w:lvlJc w:val="left"/>
      <w:pPr>
        <w:ind w:left="3450" w:hanging="360"/>
      </w:pPr>
      <w:rPr>
        <w:rFonts w:ascii="Courier New" w:eastAsia="Courier New" w:hAnsi="Courier New" w:cs="Courier New"/>
      </w:rPr>
    </w:lvl>
    <w:lvl w:ilvl="5">
      <w:start w:val="1"/>
      <w:numFmt w:val="bullet"/>
      <w:lvlText w:val="▪"/>
      <w:lvlJc w:val="left"/>
      <w:pPr>
        <w:ind w:left="4170" w:hanging="360"/>
      </w:pPr>
      <w:rPr>
        <w:rFonts w:ascii="Noto Sans Symbols" w:eastAsia="Noto Sans Symbols" w:hAnsi="Noto Sans Symbols" w:cs="Noto Sans Symbols"/>
      </w:rPr>
    </w:lvl>
    <w:lvl w:ilvl="6">
      <w:start w:val="1"/>
      <w:numFmt w:val="bullet"/>
      <w:lvlText w:val="●"/>
      <w:lvlJc w:val="left"/>
      <w:pPr>
        <w:ind w:left="4890" w:hanging="360"/>
      </w:pPr>
      <w:rPr>
        <w:rFonts w:ascii="Noto Sans Symbols" w:eastAsia="Noto Sans Symbols" w:hAnsi="Noto Sans Symbols" w:cs="Noto Sans Symbols"/>
      </w:rPr>
    </w:lvl>
    <w:lvl w:ilvl="7">
      <w:start w:val="1"/>
      <w:numFmt w:val="bullet"/>
      <w:lvlText w:val="o"/>
      <w:lvlJc w:val="left"/>
      <w:pPr>
        <w:ind w:left="5610" w:hanging="360"/>
      </w:pPr>
      <w:rPr>
        <w:rFonts w:ascii="Courier New" w:eastAsia="Courier New" w:hAnsi="Courier New" w:cs="Courier New"/>
      </w:rPr>
    </w:lvl>
    <w:lvl w:ilvl="8">
      <w:start w:val="1"/>
      <w:numFmt w:val="bullet"/>
      <w:lvlText w:val="▪"/>
      <w:lvlJc w:val="left"/>
      <w:pPr>
        <w:ind w:left="6330" w:hanging="360"/>
      </w:pPr>
      <w:rPr>
        <w:rFonts w:ascii="Noto Sans Symbols" w:eastAsia="Noto Sans Symbols" w:hAnsi="Noto Sans Symbols" w:cs="Noto Sans Symbols"/>
      </w:rPr>
    </w:lvl>
  </w:abstractNum>
  <w:num w:numId="1" w16cid:durableId="1774588795">
    <w:abstractNumId w:val="3"/>
  </w:num>
  <w:num w:numId="2" w16cid:durableId="1086653349">
    <w:abstractNumId w:val="4"/>
  </w:num>
  <w:num w:numId="3" w16cid:durableId="526598381">
    <w:abstractNumId w:val="0"/>
  </w:num>
  <w:num w:numId="4" w16cid:durableId="2516654">
    <w:abstractNumId w:val="2"/>
  </w:num>
  <w:num w:numId="5" w16cid:durableId="78866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08"/>
    <w:rsid w:val="005B5FB9"/>
    <w:rsid w:val="008B5D08"/>
    <w:rsid w:val="00BF4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F9EB"/>
  <w15:docId w15:val="{C51C4364-A7A1-4635-8E22-8A27D5B6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D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CB4"/>
    <w:pPr>
      <w:ind w:left="720"/>
      <w:contextualSpacing/>
    </w:pPr>
  </w:style>
  <w:style w:type="paragraph" w:styleId="BalloonText">
    <w:name w:val="Balloon Text"/>
    <w:basedOn w:val="Normal"/>
    <w:link w:val="BalloonTextChar"/>
    <w:uiPriority w:val="99"/>
    <w:semiHidden/>
    <w:unhideWhenUsed/>
    <w:rsid w:val="00A31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2F9"/>
    <w:rPr>
      <w:rFonts w:ascii="Segoe UI" w:hAnsi="Segoe UI" w:cs="Segoe UI"/>
      <w:sz w:val="18"/>
      <w:szCs w:val="18"/>
    </w:rPr>
  </w:style>
  <w:style w:type="paragraph" w:styleId="NormalWeb">
    <w:name w:val="Normal (Web)"/>
    <w:basedOn w:val="Normal"/>
    <w:uiPriority w:val="99"/>
    <w:unhideWhenUsed/>
    <w:rsid w:val="008F5C67"/>
    <w:pPr>
      <w:spacing w:before="100" w:beforeAutospacing="1" w:after="100" w:afterAutospacing="1" w:line="240" w:lineRule="auto"/>
    </w:pPr>
    <w:rPr>
      <w:rFonts w:ascii="Times" w:eastAsia="Times New Roman" w:hAnsi="Time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TableGrid0">
    <w:name w:val="TableGrid"/>
    <w:rsid w:val="005D7CF3"/>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styleId="Hyperlink">
    <w:name w:val="Hyperlink"/>
    <w:basedOn w:val="DefaultParagraphFont"/>
    <w:uiPriority w:val="99"/>
    <w:unhideWhenUsed/>
    <w:rsid w:val="00C04AA6"/>
    <w:rPr>
      <w:color w:val="0563C1" w:themeColor="hyperlink"/>
      <w:u w:val="single"/>
    </w:rPr>
  </w:style>
  <w:style w:type="character" w:styleId="FollowedHyperlink">
    <w:name w:val="FollowedHyperlink"/>
    <w:basedOn w:val="DefaultParagraphFont"/>
    <w:uiPriority w:val="99"/>
    <w:semiHidden/>
    <w:unhideWhenUsed/>
    <w:rsid w:val="002F0836"/>
    <w:rPr>
      <w:color w:val="954F72" w:themeColor="followedHyperlink"/>
      <w:u w:val="single"/>
    </w:rPr>
  </w:style>
  <w:style w:type="character" w:customStyle="1" w:styleId="Heading4Char">
    <w:name w:val="Heading 4 Char"/>
    <w:basedOn w:val="DefaultParagraphFont"/>
    <w:link w:val="Heading4"/>
    <w:uiPriority w:val="9"/>
    <w:rsid w:val="00F630FF"/>
    <w:rPr>
      <w:b/>
      <w:sz w:val="24"/>
      <w:szCs w:val="24"/>
    </w:rPr>
  </w:style>
  <w:style w:type="character" w:customStyle="1" w:styleId="UnresolvedMention1">
    <w:name w:val="Unresolved Mention1"/>
    <w:basedOn w:val="DefaultParagraphFont"/>
    <w:uiPriority w:val="99"/>
    <w:semiHidden/>
    <w:unhideWhenUsed/>
    <w:rsid w:val="00213EA2"/>
    <w:rPr>
      <w:color w:val="605E5C"/>
      <w:shd w:val="clear" w:color="auto" w:fill="E1DFDD"/>
    </w:rPr>
  </w:style>
  <w:style w:type="paragraph" w:customStyle="1" w:styleId="Default">
    <w:name w:val="Default"/>
    <w:rsid w:val="00301F99"/>
    <w:pPr>
      <w:autoSpaceDE w:val="0"/>
      <w:autoSpaceDN w:val="0"/>
      <w:adjustRightInd w:val="0"/>
      <w:spacing w:after="0" w:line="240" w:lineRule="auto"/>
    </w:pPr>
    <w:rPr>
      <w:rFonts w:ascii="Arial" w:hAnsi="Arial" w:cs="Arial"/>
      <w:color w:val="000000"/>
      <w:sz w:val="24"/>
      <w:szCs w:val="24"/>
      <w:lang w:val="en-US"/>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C93277"/>
    <w:rPr>
      <w:color w:val="605E5C"/>
      <w:shd w:val="clear" w:color="auto" w:fill="E1DFDD"/>
    </w:r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yzgykJ288KM" TargetMode="External"/><Relationship Id="rId18" Type="http://schemas.openxmlformats.org/officeDocument/2006/relationships/hyperlink" Target="https://www.youtube.com/watch?v=QuyIHOGj5Jc%5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5.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twinkl.co.uk/resource/t-m-866-simple-sewing-stitches-display-posters" TargetMode="Externa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D2HdacRYXumSmnOUlXrJpGluHw==">AMUW2mXNwkJHSLMKbHQ+4z51cPjMjJYWsSw4/6DtYDT8rFFtyHrSnIc1F+/RyjaKuZLQLhXp22NR9SHV5Ehcdg3MJvD+nVDYLSypl74FUh/sIenN8CXFUmAudzRIl7HtnQWprPk4t2R3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3778</Words>
  <Characters>21541</Characters>
  <Application>Microsoft Office Word</Application>
  <DocSecurity>0</DocSecurity>
  <Lines>179</Lines>
  <Paragraphs>50</Paragraphs>
  <ScaleCrop>false</ScaleCrop>
  <Company/>
  <LinksUpToDate>false</LinksUpToDate>
  <CharactersWithSpaces>25269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Eggelstone</dc:creator>
  <cp:lastModifiedBy>Abbi Brown</cp:lastModifiedBy>
  <cp:revision>3</cp:revision>
  <dcterms:created xsi:type="dcterms:W3CDTF">2022-05-17T18:39:00Z</dcterms:created>
  <dcterms:modified xsi:type="dcterms:W3CDTF">2022-09-06T17:30:00Z</dcterms:modified>
</cp:coreProperties>
</file>