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C9E8" w14:textId="77777777" w:rsidR="008C4386" w:rsidRDefault="008C4386" w:rsidP="008C4386">
      <w:pPr>
        <w:rPr>
          <w:rFonts w:ascii="Century Gothic" w:hAnsi="Century Gothic" w:cs="Arial"/>
        </w:rPr>
      </w:pPr>
      <w:bookmarkStart w:id="0" w:name="_GoBack"/>
      <w:bookmarkEnd w:id="0"/>
      <w:r>
        <w:rPr>
          <w:rFonts w:ascii="Century Gothic" w:hAnsi="Century Gothic" w:cs="Arial"/>
        </w:rPr>
        <w:t xml:space="preserve">Dear Parents and Carers, </w:t>
      </w:r>
    </w:p>
    <w:p w14:paraId="7577C596" w14:textId="77777777" w:rsidR="001A5B0B" w:rsidRDefault="008C4386" w:rsidP="008C4386">
      <w:pPr>
        <w:rPr>
          <w:rFonts w:ascii="Century Gothic" w:hAnsi="Century Gothic" w:cs="Arial"/>
        </w:rPr>
      </w:pPr>
      <w:r>
        <w:rPr>
          <w:noProof/>
          <w:lang w:eastAsia="en-GB"/>
        </w:rPr>
        <w:drawing>
          <wp:anchor distT="0" distB="0" distL="114300" distR="114300" simplePos="0" relativeHeight="251660288" behindDoc="0" locked="0" layoutInCell="1" allowOverlap="1" wp14:anchorId="24BC387C" wp14:editId="63CFA7CA">
            <wp:simplePos x="0" y="0"/>
            <wp:positionH relativeFrom="column">
              <wp:posOffset>-695325</wp:posOffset>
            </wp:positionH>
            <wp:positionV relativeFrom="paragraph">
              <wp:posOffset>384810</wp:posOffset>
            </wp:positionV>
            <wp:extent cx="315595" cy="276225"/>
            <wp:effectExtent l="0" t="0" r="8255" b="952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59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rPr>
        <w:t xml:space="preserve">Well what a busy but productive autumn term it has been for the whole school and I know that everyone is looking forward to a well-earned rest. As we approach the last week of term, I hope you find the time to help in celebrating </w:t>
      </w:r>
      <w:r w:rsidR="001A5B0B">
        <w:rPr>
          <w:rFonts w:ascii="Century Gothic" w:hAnsi="Century Gothic" w:cs="Arial"/>
        </w:rPr>
        <w:t xml:space="preserve">successes </w:t>
      </w:r>
      <w:r>
        <w:rPr>
          <w:rFonts w:ascii="Century Gothic" w:hAnsi="Century Gothic" w:cs="Arial"/>
        </w:rPr>
        <w:t>with the children</w:t>
      </w:r>
      <w:r w:rsidR="001A5B0B">
        <w:rPr>
          <w:rFonts w:ascii="Century Gothic" w:hAnsi="Century Gothic" w:cs="Arial"/>
        </w:rPr>
        <w:t xml:space="preserve"> along with watching their </w:t>
      </w:r>
      <w:r>
        <w:rPr>
          <w:rFonts w:ascii="Century Gothic" w:hAnsi="Century Gothic" w:cs="Arial"/>
        </w:rPr>
        <w:t>ever so successful nativity plays</w:t>
      </w:r>
      <w:r w:rsidR="001A5B0B">
        <w:rPr>
          <w:rFonts w:ascii="Century Gothic" w:hAnsi="Century Gothic" w:cs="Arial"/>
        </w:rPr>
        <w:t xml:space="preserve"> if you can. </w:t>
      </w:r>
    </w:p>
    <w:p w14:paraId="0EE3F286" w14:textId="60509C70" w:rsidR="008C4386" w:rsidRDefault="00362516" w:rsidP="008C4386">
      <w:pPr>
        <w:rPr>
          <w:rFonts w:ascii="Century Gothic" w:hAnsi="Century Gothic" w:cs="Arial"/>
        </w:rPr>
      </w:pPr>
      <w:r>
        <w:rPr>
          <w:noProof/>
          <w:lang w:eastAsia="en-GB"/>
        </w:rPr>
        <w:drawing>
          <wp:anchor distT="0" distB="0" distL="114300" distR="114300" simplePos="0" relativeHeight="251686912" behindDoc="0" locked="0" layoutInCell="1" allowOverlap="1" wp14:anchorId="4C5569B6" wp14:editId="1C658995">
            <wp:simplePos x="0" y="0"/>
            <wp:positionH relativeFrom="column">
              <wp:posOffset>-372659</wp:posOffset>
            </wp:positionH>
            <wp:positionV relativeFrom="paragraph">
              <wp:posOffset>1133080</wp:posOffset>
            </wp:positionV>
            <wp:extent cx="1123950" cy="13792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379220"/>
                    </a:xfrm>
                    <a:prstGeom prst="rect">
                      <a:avLst/>
                    </a:prstGeom>
                    <a:noFill/>
                  </pic:spPr>
                </pic:pic>
              </a:graphicData>
            </a:graphic>
            <wp14:sizeRelH relativeFrom="page">
              <wp14:pctWidth>0</wp14:pctWidth>
            </wp14:sizeRelH>
            <wp14:sizeRelV relativeFrom="page">
              <wp14:pctHeight>0</wp14:pctHeight>
            </wp14:sizeRelV>
          </wp:anchor>
        </w:drawing>
      </w:r>
      <w:r w:rsidR="002B390D">
        <w:rPr>
          <w:noProof/>
          <w:lang w:eastAsia="en-GB"/>
        </w:rPr>
        <w:drawing>
          <wp:anchor distT="0" distB="0" distL="114300" distR="114300" simplePos="0" relativeHeight="251664384" behindDoc="0" locked="0" layoutInCell="1" allowOverlap="1" wp14:anchorId="0B32F9F8" wp14:editId="3DAC5B69">
            <wp:simplePos x="0" y="0"/>
            <wp:positionH relativeFrom="column">
              <wp:posOffset>5880117</wp:posOffset>
            </wp:positionH>
            <wp:positionV relativeFrom="paragraph">
              <wp:posOffset>1062801</wp:posOffset>
            </wp:positionV>
            <wp:extent cx="342900" cy="299720"/>
            <wp:effectExtent l="0" t="0" r="0" b="508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299720"/>
                    </a:xfrm>
                    <a:prstGeom prst="rect">
                      <a:avLst/>
                    </a:prstGeom>
                    <a:noFill/>
                  </pic:spPr>
                </pic:pic>
              </a:graphicData>
            </a:graphic>
            <wp14:sizeRelH relativeFrom="page">
              <wp14:pctWidth>0</wp14:pctWidth>
            </wp14:sizeRelH>
            <wp14:sizeRelV relativeFrom="page">
              <wp14:pctHeight>0</wp14:pctHeight>
            </wp14:sizeRelV>
          </wp:anchor>
        </w:drawing>
      </w:r>
      <w:r w:rsidR="002B390D">
        <w:rPr>
          <w:noProof/>
          <w:lang w:eastAsia="en-GB"/>
        </w:rPr>
        <w:drawing>
          <wp:anchor distT="0" distB="0" distL="114300" distR="114300" simplePos="0" relativeHeight="251666432" behindDoc="0" locked="0" layoutInCell="1" allowOverlap="1" wp14:anchorId="3064F435" wp14:editId="2BF96C19">
            <wp:simplePos x="0" y="0"/>
            <wp:positionH relativeFrom="column">
              <wp:posOffset>4772660</wp:posOffset>
            </wp:positionH>
            <wp:positionV relativeFrom="paragraph">
              <wp:posOffset>1347470</wp:posOffset>
            </wp:positionV>
            <wp:extent cx="304800" cy="266065"/>
            <wp:effectExtent l="0" t="0" r="0" b="63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66065"/>
                    </a:xfrm>
                    <a:prstGeom prst="rect">
                      <a:avLst/>
                    </a:prstGeom>
                    <a:noFill/>
                  </pic:spPr>
                </pic:pic>
              </a:graphicData>
            </a:graphic>
            <wp14:sizeRelH relativeFrom="page">
              <wp14:pctWidth>0</wp14:pctWidth>
            </wp14:sizeRelH>
            <wp14:sizeRelV relativeFrom="page">
              <wp14:pctHeight>0</wp14:pctHeight>
            </wp14:sizeRelV>
          </wp:anchor>
        </w:drawing>
      </w:r>
      <w:r w:rsidR="008C4386">
        <w:rPr>
          <w:noProof/>
          <w:lang w:eastAsia="en-GB"/>
        </w:rPr>
        <w:drawing>
          <wp:anchor distT="0" distB="0" distL="114300" distR="114300" simplePos="0" relativeHeight="251663360" behindDoc="0" locked="0" layoutInCell="1" allowOverlap="1" wp14:anchorId="1AB4C291" wp14:editId="2398F318">
            <wp:simplePos x="0" y="0"/>
            <wp:positionH relativeFrom="column">
              <wp:posOffset>5838825</wp:posOffset>
            </wp:positionH>
            <wp:positionV relativeFrom="paragraph">
              <wp:posOffset>69215</wp:posOffset>
            </wp:positionV>
            <wp:extent cx="342900" cy="299720"/>
            <wp:effectExtent l="0" t="0" r="0" b="508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299720"/>
                    </a:xfrm>
                    <a:prstGeom prst="rect">
                      <a:avLst/>
                    </a:prstGeom>
                    <a:noFill/>
                  </pic:spPr>
                </pic:pic>
              </a:graphicData>
            </a:graphic>
            <wp14:sizeRelH relativeFrom="page">
              <wp14:pctWidth>0</wp14:pctWidth>
            </wp14:sizeRelH>
            <wp14:sizeRelV relativeFrom="page">
              <wp14:pctHeight>0</wp14:pctHeight>
            </wp14:sizeRelV>
          </wp:anchor>
        </w:drawing>
      </w:r>
      <w:r w:rsidR="008C4386">
        <w:rPr>
          <w:noProof/>
          <w:lang w:eastAsia="en-GB"/>
        </w:rPr>
        <w:drawing>
          <wp:anchor distT="0" distB="0" distL="114300" distR="114300" simplePos="0" relativeHeight="251662336" behindDoc="0" locked="0" layoutInCell="1" allowOverlap="1" wp14:anchorId="3DB29EF5" wp14:editId="08890289">
            <wp:simplePos x="0" y="0"/>
            <wp:positionH relativeFrom="column">
              <wp:posOffset>-657225</wp:posOffset>
            </wp:positionH>
            <wp:positionV relativeFrom="paragraph">
              <wp:posOffset>450215</wp:posOffset>
            </wp:positionV>
            <wp:extent cx="314325" cy="274320"/>
            <wp:effectExtent l="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274320"/>
                    </a:xfrm>
                    <a:prstGeom prst="rect">
                      <a:avLst/>
                    </a:prstGeom>
                    <a:noFill/>
                  </pic:spPr>
                </pic:pic>
              </a:graphicData>
            </a:graphic>
            <wp14:sizeRelH relativeFrom="page">
              <wp14:pctWidth>0</wp14:pctWidth>
            </wp14:sizeRelH>
            <wp14:sizeRelV relativeFrom="page">
              <wp14:pctHeight>0</wp14:pctHeight>
            </wp14:sizeRelV>
          </wp:anchor>
        </w:drawing>
      </w:r>
      <w:r w:rsidR="008C4386">
        <w:rPr>
          <w:rFonts w:ascii="Century Gothic" w:hAnsi="Century Gothic" w:cs="Arial"/>
        </w:rPr>
        <w:t xml:space="preserve">We have a great deal to be thankful for at </w:t>
      </w:r>
      <w:r>
        <w:rPr>
          <w:rFonts w:ascii="Century Gothic" w:hAnsi="Century Gothic" w:cs="Arial"/>
        </w:rPr>
        <w:t>Red Hall</w:t>
      </w:r>
      <w:r w:rsidR="008C4386">
        <w:rPr>
          <w:rFonts w:ascii="Century Gothic" w:hAnsi="Century Gothic" w:cs="Arial"/>
        </w:rPr>
        <w:t xml:space="preserve"> and I am sure that you would like to join myself and the Governing Body in </w:t>
      </w:r>
      <w:r w:rsidR="008C4386">
        <w:rPr>
          <w:rFonts w:ascii="Century" w:hAnsi="Century" w:cs="Arial"/>
          <w:i/>
          <w:color w:val="C00000"/>
          <w:sz w:val="28"/>
          <w:szCs w:val="28"/>
        </w:rPr>
        <w:t>“Thanking”</w:t>
      </w:r>
      <w:r w:rsidR="008C4386">
        <w:rPr>
          <w:rFonts w:ascii="Century Gothic" w:hAnsi="Century Gothic" w:cs="Arial"/>
          <w:color w:val="C00000"/>
        </w:rPr>
        <w:t xml:space="preserve"> </w:t>
      </w:r>
      <w:r w:rsidR="008C4386">
        <w:rPr>
          <w:rFonts w:ascii="Century Gothic" w:hAnsi="Century Gothic" w:cs="Arial"/>
        </w:rPr>
        <w:t>M</w:t>
      </w:r>
      <w:r w:rsidR="001A5B0B">
        <w:rPr>
          <w:rFonts w:ascii="Century Gothic" w:hAnsi="Century Gothic" w:cs="Arial"/>
        </w:rPr>
        <w:t xml:space="preserve">s Davidson and Miss Snowdon </w:t>
      </w:r>
      <w:r w:rsidR="008C4386">
        <w:rPr>
          <w:rFonts w:ascii="Century Gothic" w:hAnsi="Century Gothic" w:cs="Arial"/>
        </w:rPr>
        <w:t xml:space="preserve"> and all </w:t>
      </w:r>
      <w:r w:rsidR="001A5B0B">
        <w:rPr>
          <w:rFonts w:ascii="Century Gothic" w:hAnsi="Century Gothic" w:cs="Arial"/>
        </w:rPr>
        <w:t>of the</w:t>
      </w:r>
      <w:r w:rsidR="008C4386">
        <w:rPr>
          <w:rFonts w:ascii="Century Gothic" w:hAnsi="Century Gothic" w:cs="Arial"/>
        </w:rPr>
        <w:t xml:space="preserve"> Staff for their continued tremendous hard work and commitment to the children during this term. Our dedicated team in whatever role they do have put so much into making the school what it is and for providing the very best education and support for each and every child at </w:t>
      </w:r>
      <w:r>
        <w:rPr>
          <w:rFonts w:ascii="Century Gothic" w:hAnsi="Century Gothic" w:cs="Arial"/>
        </w:rPr>
        <w:t>Red Hall</w:t>
      </w:r>
      <w:r w:rsidR="001A5B0B">
        <w:rPr>
          <w:rFonts w:ascii="Century Gothic" w:hAnsi="Century Gothic" w:cs="Arial"/>
        </w:rPr>
        <w:t xml:space="preserve"> Primary </w:t>
      </w:r>
      <w:r w:rsidR="008C4386">
        <w:rPr>
          <w:rFonts w:ascii="Century Gothic" w:hAnsi="Century Gothic" w:cs="Arial"/>
        </w:rPr>
        <w:t xml:space="preserve">School. </w:t>
      </w:r>
    </w:p>
    <w:p w14:paraId="59DBA8DD" w14:textId="6FB84CB7" w:rsidR="008C4386" w:rsidRDefault="008C4386" w:rsidP="008C4386">
      <w:pPr>
        <w:jc w:val="center"/>
        <w:rPr>
          <w:rFonts w:ascii="Century" w:hAnsi="Century"/>
          <w:i/>
          <w:color w:val="2E74B5" w:themeColor="accent1" w:themeShade="BF"/>
          <w:sz w:val="32"/>
          <w:szCs w:val="32"/>
        </w:rPr>
      </w:pPr>
      <w:r>
        <w:rPr>
          <w:noProof/>
          <w:lang w:eastAsia="en-GB"/>
        </w:rPr>
        <w:drawing>
          <wp:anchor distT="0" distB="0" distL="114300" distR="114300" simplePos="0" relativeHeight="251683840" behindDoc="0" locked="0" layoutInCell="1" allowOverlap="1" wp14:anchorId="26C30263" wp14:editId="223F672F">
            <wp:simplePos x="0" y="0"/>
            <wp:positionH relativeFrom="column">
              <wp:posOffset>142875</wp:posOffset>
            </wp:positionH>
            <wp:positionV relativeFrom="paragraph">
              <wp:posOffset>6985</wp:posOffset>
            </wp:positionV>
            <wp:extent cx="260985" cy="228600"/>
            <wp:effectExtent l="0" t="0" r="571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w:hAnsi="Century"/>
          <w:i/>
          <w:color w:val="2E74B5" w:themeColor="accent1" w:themeShade="BF"/>
          <w:sz w:val="32"/>
          <w:szCs w:val="32"/>
        </w:rPr>
        <w:t xml:space="preserve"> </w:t>
      </w:r>
      <w:r w:rsidR="00550DA6">
        <w:rPr>
          <w:rFonts w:ascii="Century" w:hAnsi="Century"/>
          <w:i/>
          <w:color w:val="C00000"/>
          <w:sz w:val="32"/>
          <w:szCs w:val="32"/>
        </w:rPr>
        <w:t>“Thank you a</w:t>
      </w:r>
      <w:r>
        <w:rPr>
          <w:rFonts w:ascii="Century" w:hAnsi="Century"/>
          <w:i/>
          <w:color w:val="C00000"/>
          <w:sz w:val="32"/>
          <w:szCs w:val="32"/>
        </w:rPr>
        <w:t>ll”</w:t>
      </w:r>
      <w:r>
        <w:rPr>
          <w:rFonts w:ascii="Century" w:hAnsi="Century"/>
          <w:i/>
          <w:noProof/>
          <w:color w:val="C00000"/>
          <w:sz w:val="32"/>
          <w:szCs w:val="32"/>
          <w:lang w:eastAsia="en-GB"/>
        </w:rPr>
        <w:t xml:space="preserve"> </w:t>
      </w:r>
    </w:p>
    <w:p w14:paraId="5AEA0A3D" w14:textId="2605842E" w:rsidR="008C4386" w:rsidRDefault="00C9612F" w:rsidP="008C4386">
      <w:pPr>
        <w:rPr>
          <w:rFonts w:ascii="Century Gothic" w:hAnsi="Century Gothic" w:cs="Arial"/>
        </w:rPr>
      </w:pPr>
      <w:r>
        <w:rPr>
          <w:noProof/>
          <w:lang w:eastAsia="en-GB"/>
        </w:rPr>
        <w:drawing>
          <wp:anchor distT="0" distB="0" distL="114300" distR="114300" simplePos="0" relativeHeight="251681792" behindDoc="0" locked="0" layoutInCell="1" allowOverlap="1" wp14:anchorId="75663A08" wp14:editId="46E34D0F">
            <wp:simplePos x="0" y="0"/>
            <wp:positionH relativeFrom="column">
              <wp:posOffset>6055360</wp:posOffset>
            </wp:positionH>
            <wp:positionV relativeFrom="paragraph">
              <wp:posOffset>876935</wp:posOffset>
            </wp:positionV>
            <wp:extent cx="304800" cy="2667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756E45AC" wp14:editId="2273DFC8">
            <wp:simplePos x="0" y="0"/>
            <wp:positionH relativeFrom="column">
              <wp:posOffset>-619554</wp:posOffset>
            </wp:positionH>
            <wp:positionV relativeFrom="paragraph">
              <wp:posOffset>1055078</wp:posOffset>
            </wp:positionV>
            <wp:extent cx="276225" cy="241300"/>
            <wp:effectExtent l="0" t="0" r="9525"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pic:spPr>
                </pic:pic>
              </a:graphicData>
            </a:graphic>
            <wp14:sizeRelH relativeFrom="page">
              <wp14:pctWidth>0</wp14:pctWidth>
            </wp14:sizeRelH>
            <wp14:sizeRelV relativeFrom="page">
              <wp14:pctHeight>0</wp14:pctHeight>
            </wp14:sizeRelV>
          </wp:anchor>
        </w:drawing>
      </w:r>
      <w:r w:rsidR="008C4386">
        <w:rPr>
          <w:noProof/>
          <w:lang w:eastAsia="en-GB"/>
        </w:rPr>
        <w:drawing>
          <wp:anchor distT="0" distB="0" distL="114300" distR="114300" simplePos="0" relativeHeight="251665408" behindDoc="0" locked="0" layoutInCell="1" allowOverlap="1" wp14:anchorId="525CBEB7" wp14:editId="4B0D6220">
            <wp:simplePos x="0" y="0"/>
            <wp:positionH relativeFrom="column">
              <wp:posOffset>5838825</wp:posOffset>
            </wp:positionH>
            <wp:positionV relativeFrom="paragraph">
              <wp:posOffset>1272540</wp:posOffset>
            </wp:positionV>
            <wp:extent cx="342900" cy="299085"/>
            <wp:effectExtent l="0" t="0" r="0" b="571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299085"/>
                    </a:xfrm>
                    <a:prstGeom prst="rect">
                      <a:avLst/>
                    </a:prstGeom>
                    <a:noFill/>
                  </pic:spPr>
                </pic:pic>
              </a:graphicData>
            </a:graphic>
            <wp14:sizeRelH relativeFrom="page">
              <wp14:pctWidth>0</wp14:pctWidth>
            </wp14:sizeRelH>
            <wp14:sizeRelV relativeFrom="page">
              <wp14:pctHeight>0</wp14:pctHeight>
            </wp14:sizeRelV>
          </wp:anchor>
        </w:drawing>
      </w:r>
      <w:r w:rsidR="008C4386">
        <w:rPr>
          <w:rFonts w:ascii="Century Gothic" w:hAnsi="Century Gothic" w:cs="Arial"/>
        </w:rPr>
        <w:t>I would also like to</w:t>
      </w:r>
      <w:r w:rsidR="008C4386">
        <w:rPr>
          <w:rFonts w:ascii="Century" w:hAnsi="Century" w:cs="Arial"/>
        </w:rPr>
        <w:t xml:space="preserve"> </w:t>
      </w:r>
      <w:r w:rsidR="008C4386">
        <w:rPr>
          <w:rFonts w:ascii="Century" w:hAnsi="Century" w:cs="Arial"/>
          <w:color w:val="C00000"/>
          <w:sz w:val="28"/>
          <w:szCs w:val="28"/>
        </w:rPr>
        <w:t>“</w:t>
      </w:r>
      <w:r w:rsidR="008C4386">
        <w:rPr>
          <w:rFonts w:ascii="Century" w:hAnsi="Century" w:cs="Arial"/>
          <w:i/>
          <w:color w:val="C00000"/>
          <w:sz w:val="28"/>
          <w:szCs w:val="28"/>
        </w:rPr>
        <w:t>thank”</w:t>
      </w:r>
      <w:r w:rsidR="008C4386">
        <w:rPr>
          <w:rFonts w:ascii="Century Gothic" w:hAnsi="Century Gothic" w:cs="Arial"/>
        </w:rPr>
        <w:t xml:space="preserve"> our wonderful children for their hard work throughout this term. It </w:t>
      </w:r>
      <w:r w:rsidR="001A5B0B">
        <w:rPr>
          <w:rFonts w:ascii="Century Gothic" w:hAnsi="Century Gothic" w:cs="Arial"/>
        </w:rPr>
        <w:t>will be</w:t>
      </w:r>
      <w:r w:rsidR="008C4386">
        <w:rPr>
          <w:rFonts w:ascii="Century Gothic" w:hAnsi="Century Gothic" w:cs="Arial"/>
        </w:rPr>
        <w:t xml:space="preserve"> a great privilege </w:t>
      </w:r>
      <w:r w:rsidR="001A5B0B">
        <w:rPr>
          <w:rFonts w:ascii="Century Gothic" w:hAnsi="Century Gothic" w:cs="Arial"/>
        </w:rPr>
        <w:t>to take part in the celebration</w:t>
      </w:r>
      <w:r>
        <w:rPr>
          <w:rFonts w:ascii="Century Gothic" w:hAnsi="Century Gothic" w:cs="Arial"/>
        </w:rPr>
        <w:t>s</w:t>
      </w:r>
      <w:r w:rsidR="001A5B0B">
        <w:rPr>
          <w:rFonts w:ascii="Century Gothic" w:hAnsi="Century Gothic" w:cs="Arial"/>
        </w:rPr>
        <w:t xml:space="preserve"> </w:t>
      </w:r>
      <w:r w:rsidR="008C4386">
        <w:rPr>
          <w:rFonts w:ascii="Century Gothic" w:hAnsi="Century Gothic" w:cs="Arial"/>
        </w:rPr>
        <w:t xml:space="preserve">to </w:t>
      </w:r>
      <w:r w:rsidR="001A5B0B">
        <w:rPr>
          <w:rFonts w:ascii="Century Gothic" w:hAnsi="Century Gothic" w:cs="Arial"/>
        </w:rPr>
        <w:t>see some of the results of the determination, commitment and dedication by all of the children</w:t>
      </w:r>
      <w:r w:rsidR="006A2536">
        <w:rPr>
          <w:rFonts w:ascii="Century Gothic" w:hAnsi="Century Gothic" w:cs="Arial"/>
        </w:rPr>
        <w:t xml:space="preserve"> this term</w:t>
      </w:r>
      <w:r w:rsidR="001A5B0B">
        <w:rPr>
          <w:rFonts w:ascii="Century Gothic" w:hAnsi="Century Gothic" w:cs="Arial"/>
        </w:rPr>
        <w:t xml:space="preserve">. I am also amazed at how well each of them have </w:t>
      </w:r>
      <w:r w:rsidR="008C4386">
        <w:rPr>
          <w:rFonts w:ascii="Century Gothic" w:hAnsi="Century Gothic" w:cs="Arial"/>
        </w:rPr>
        <w:t>adapt</w:t>
      </w:r>
      <w:r w:rsidR="001A5B0B">
        <w:rPr>
          <w:rFonts w:ascii="Century Gothic" w:hAnsi="Century Gothic" w:cs="Arial"/>
        </w:rPr>
        <w:t>ed</w:t>
      </w:r>
      <w:r w:rsidR="008C4386">
        <w:rPr>
          <w:rFonts w:ascii="Century Gothic" w:hAnsi="Century Gothic" w:cs="Arial"/>
        </w:rPr>
        <w:t xml:space="preserve"> to their new classroom environments, learning new concepts from an ever challenging curriculum and making progress throughout the term. Every child has contributed to </w:t>
      </w:r>
      <w:r w:rsidR="00362516">
        <w:rPr>
          <w:rFonts w:ascii="Century Gothic" w:hAnsi="Century Gothic" w:cs="Arial"/>
        </w:rPr>
        <w:t>Red Hall</w:t>
      </w:r>
      <w:r w:rsidR="008C4386">
        <w:rPr>
          <w:rFonts w:ascii="Century Gothic" w:hAnsi="Century Gothic" w:cs="Arial"/>
        </w:rPr>
        <w:t xml:space="preserve">’s School journey and I hope that each child feels very proud of their achievements. </w:t>
      </w:r>
    </w:p>
    <w:p w14:paraId="5F97ABD6" w14:textId="6F9CBCDA" w:rsidR="008C4386" w:rsidRDefault="00362516" w:rsidP="008C4386">
      <w:pPr>
        <w:rPr>
          <w:rFonts w:ascii="Century Gothic" w:hAnsi="Century Gothic" w:cs="Arial"/>
        </w:rPr>
      </w:pPr>
      <w:r>
        <w:rPr>
          <w:noProof/>
          <w:lang w:eastAsia="en-GB"/>
        </w:rPr>
        <w:drawing>
          <wp:anchor distT="0" distB="0" distL="114300" distR="114300" simplePos="0" relativeHeight="251693056" behindDoc="0" locked="0" layoutInCell="1" allowOverlap="1" wp14:anchorId="031A7421" wp14:editId="732B6011">
            <wp:simplePos x="0" y="0"/>
            <wp:positionH relativeFrom="column">
              <wp:posOffset>6014617</wp:posOffset>
            </wp:positionH>
            <wp:positionV relativeFrom="paragraph">
              <wp:posOffset>657860</wp:posOffset>
            </wp:positionV>
            <wp:extent cx="276225" cy="241300"/>
            <wp:effectExtent l="0" t="0" r="9525"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FE25479" wp14:editId="5024A3C2">
            <wp:simplePos x="0" y="0"/>
            <wp:positionH relativeFrom="column">
              <wp:posOffset>4899660</wp:posOffset>
            </wp:positionH>
            <wp:positionV relativeFrom="paragraph">
              <wp:posOffset>805815</wp:posOffset>
            </wp:positionV>
            <wp:extent cx="970915" cy="1612265"/>
            <wp:effectExtent l="0" t="0" r="635"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915" cy="1612265"/>
                    </a:xfrm>
                    <a:prstGeom prst="rect">
                      <a:avLst/>
                    </a:prstGeom>
                    <a:noFill/>
                  </pic:spPr>
                </pic:pic>
              </a:graphicData>
            </a:graphic>
            <wp14:sizeRelH relativeFrom="page">
              <wp14:pctWidth>0</wp14:pctWidth>
            </wp14:sizeRelH>
            <wp14:sizeRelV relativeFrom="page">
              <wp14:pctHeight>0</wp14:pctHeight>
            </wp14:sizeRelV>
          </wp:anchor>
        </w:drawing>
      </w:r>
      <w:r w:rsidR="008C4386">
        <w:rPr>
          <w:rFonts w:ascii="Century Gothic" w:hAnsi="Century Gothic" w:cs="Arial"/>
        </w:rPr>
        <w:t xml:space="preserve">As Chair of Governors can I also take this opportunity to </w:t>
      </w:r>
      <w:r w:rsidR="008C4386">
        <w:rPr>
          <w:rFonts w:ascii="Century" w:hAnsi="Century" w:cs="Arial"/>
          <w:i/>
          <w:color w:val="C00000"/>
        </w:rPr>
        <w:t>“</w:t>
      </w:r>
      <w:r w:rsidR="008C4386">
        <w:rPr>
          <w:rFonts w:ascii="Century" w:hAnsi="Century" w:cs="Arial"/>
          <w:i/>
          <w:color w:val="C00000"/>
          <w:sz w:val="28"/>
          <w:szCs w:val="28"/>
        </w:rPr>
        <w:t>thank you</w:t>
      </w:r>
      <w:r w:rsidR="008C4386">
        <w:rPr>
          <w:rFonts w:ascii="Century" w:hAnsi="Century" w:cs="Arial"/>
          <w:i/>
          <w:color w:val="C00000"/>
        </w:rPr>
        <w:t>”</w:t>
      </w:r>
      <w:r w:rsidR="008C4386">
        <w:rPr>
          <w:rFonts w:ascii="Century Gothic" w:hAnsi="Century Gothic" w:cs="Arial"/>
          <w:color w:val="C00000"/>
        </w:rPr>
        <w:t xml:space="preserve"> </w:t>
      </w:r>
      <w:r w:rsidR="008C4386">
        <w:rPr>
          <w:rFonts w:ascii="Century Gothic" w:hAnsi="Century Gothic" w:cs="Arial"/>
        </w:rPr>
        <w:t xml:space="preserve">our supportive Parents and </w:t>
      </w:r>
      <w:r w:rsidR="00C10728">
        <w:rPr>
          <w:rFonts w:ascii="Century Gothic" w:hAnsi="Century Gothic" w:cs="Arial"/>
        </w:rPr>
        <w:t>Carer</w:t>
      </w:r>
      <w:r w:rsidR="008C4386" w:rsidRPr="005936EE">
        <w:rPr>
          <w:rFonts w:ascii="Century Gothic" w:hAnsi="Century Gothic" w:cs="Arial"/>
        </w:rPr>
        <w:t xml:space="preserve">s. </w:t>
      </w:r>
      <w:r w:rsidR="008C4386">
        <w:rPr>
          <w:rFonts w:ascii="Century Gothic" w:hAnsi="Century Gothic" w:cs="Arial"/>
        </w:rPr>
        <w:t xml:space="preserve">I </w:t>
      </w:r>
      <w:r w:rsidR="001A5B0B">
        <w:rPr>
          <w:rFonts w:ascii="Century Gothic" w:hAnsi="Century Gothic" w:cs="Arial"/>
        </w:rPr>
        <w:t xml:space="preserve">know that </w:t>
      </w:r>
      <w:r w:rsidR="008C4386">
        <w:rPr>
          <w:rFonts w:ascii="Century Gothic" w:hAnsi="Century Gothic" w:cs="Arial"/>
        </w:rPr>
        <w:t xml:space="preserve">the school’s partnership with parents and </w:t>
      </w:r>
      <w:r w:rsidR="00C10728">
        <w:rPr>
          <w:rFonts w:ascii="Century Gothic" w:hAnsi="Century Gothic" w:cs="Arial"/>
        </w:rPr>
        <w:t>carer</w:t>
      </w:r>
      <w:r w:rsidR="008C4386" w:rsidRPr="005936EE">
        <w:rPr>
          <w:rFonts w:ascii="Century Gothic" w:hAnsi="Century Gothic" w:cs="Arial"/>
        </w:rPr>
        <w:t>s</w:t>
      </w:r>
      <w:r w:rsidR="008C4386">
        <w:rPr>
          <w:rFonts w:ascii="Century Gothic" w:hAnsi="Century Gothic" w:cs="Arial"/>
        </w:rPr>
        <w:t xml:space="preserve"> </w:t>
      </w:r>
      <w:r w:rsidR="001A5B0B">
        <w:rPr>
          <w:rFonts w:ascii="Century Gothic" w:hAnsi="Century Gothic" w:cs="Arial"/>
        </w:rPr>
        <w:t xml:space="preserve">continues to </w:t>
      </w:r>
      <w:r w:rsidR="008C4386">
        <w:rPr>
          <w:rFonts w:ascii="Century Gothic" w:hAnsi="Century Gothic" w:cs="Arial"/>
        </w:rPr>
        <w:t>strengthen</w:t>
      </w:r>
      <w:r w:rsidR="001A5B0B">
        <w:rPr>
          <w:rFonts w:ascii="Century Gothic" w:hAnsi="Century Gothic" w:cs="Arial"/>
        </w:rPr>
        <w:t xml:space="preserve"> which </w:t>
      </w:r>
      <w:r w:rsidR="008C4386">
        <w:rPr>
          <w:rFonts w:ascii="Century Gothic" w:hAnsi="Century Gothic" w:cs="Arial"/>
        </w:rPr>
        <w:t>help</w:t>
      </w:r>
      <w:r w:rsidR="001A5B0B">
        <w:rPr>
          <w:rFonts w:ascii="Century Gothic" w:hAnsi="Century Gothic" w:cs="Arial"/>
        </w:rPr>
        <w:t>s</w:t>
      </w:r>
      <w:r w:rsidR="008C4386">
        <w:rPr>
          <w:rFonts w:ascii="Century Gothic" w:hAnsi="Century Gothic" w:cs="Arial"/>
        </w:rPr>
        <w:t xml:space="preserve"> us to achieve the best outcomes for th</w:t>
      </w:r>
      <w:r w:rsidR="001A5B0B">
        <w:rPr>
          <w:rFonts w:ascii="Century Gothic" w:hAnsi="Century Gothic" w:cs="Arial"/>
        </w:rPr>
        <w:t>e children. By working together</w:t>
      </w:r>
      <w:r w:rsidR="008C4386">
        <w:rPr>
          <w:rFonts w:ascii="Century Gothic" w:hAnsi="Century Gothic" w:cs="Arial"/>
        </w:rPr>
        <w:t xml:space="preserve">, we can ensure that the children enjoy their time at </w:t>
      </w:r>
      <w:r>
        <w:rPr>
          <w:rFonts w:ascii="Century Gothic" w:hAnsi="Century Gothic" w:cs="Arial"/>
        </w:rPr>
        <w:t>Red Hall</w:t>
      </w:r>
      <w:r w:rsidR="008C4386">
        <w:rPr>
          <w:rFonts w:ascii="Century Gothic" w:hAnsi="Century Gothic" w:cs="Arial"/>
        </w:rPr>
        <w:t xml:space="preserve">, make good progress and leave as responsible, well qualified, mature young people, ready to make a valued contribution to society. </w:t>
      </w:r>
    </w:p>
    <w:p w14:paraId="58A81D3D" w14:textId="2481A382" w:rsidR="008C4386" w:rsidRDefault="008C4386" w:rsidP="008C4386">
      <w:pPr>
        <w:rPr>
          <w:rFonts w:ascii="Century Gothic" w:hAnsi="Century Gothic" w:cs="Arial"/>
        </w:rPr>
      </w:pPr>
      <w:r>
        <w:rPr>
          <w:noProof/>
          <w:lang w:eastAsia="en-GB"/>
        </w:rPr>
        <w:drawing>
          <wp:anchor distT="0" distB="0" distL="114300" distR="114300" simplePos="0" relativeHeight="251689984" behindDoc="0" locked="0" layoutInCell="1" allowOverlap="1" wp14:anchorId="14E70F75" wp14:editId="7F48AD41">
            <wp:simplePos x="0" y="0"/>
            <wp:positionH relativeFrom="column">
              <wp:posOffset>-555625</wp:posOffset>
            </wp:positionH>
            <wp:positionV relativeFrom="paragraph">
              <wp:posOffset>1410970</wp:posOffset>
            </wp:positionV>
            <wp:extent cx="276225" cy="241300"/>
            <wp:effectExtent l="0" t="0" r="9525"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0" locked="0" layoutInCell="1" allowOverlap="1" wp14:anchorId="222B87D5" wp14:editId="66F68F36">
            <wp:simplePos x="0" y="0"/>
            <wp:positionH relativeFrom="column">
              <wp:posOffset>-654050</wp:posOffset>
            </wp:positionH>
            <wp:positionV relativeFrom="paragraph">
              <wp:posOffset>134620</wp:posOffset>
            </wp:positionV>
            <wp:extent cx="276225" cy="241300"/>
            <wp:effectExtent l="0" t="0" r="9525"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rPr>
        <w:t xml:space="preserve"> </w:t>
      </w:r>
      <w:r>
        <w:rPr>
          <w:noProof/>
          <w:lang w:eastAsia="en-GB"/>
        </w:rPr>
        <w:drawing>
          <wp:anchor distT="0" distB="0" distL="114300" distR="114300" simplePos="0" relativeHeight="251675648" behindDoc="0" locked="0" layoutInCell="1" allowOverlap="1" wp14:anchorId="79FC5713" wp14:editId="60A561D2">
            <wp:simplePos x="0" y="0"/>
            <wp:positionH relativeFrom="column">
              <wp:posOffset>5324475</wp:posOffset>
            </wp:positionH>
            <wp:positionV relativeFrom="paragraph">
              <wp:posOffset>-1072515</wp:posOffset>
            </wp:positionV>
            <wp:extent cx="239395" cy="209550"/>
            <wp:effectExtent l="0" t="0" r="825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95" cy="209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43A6A11C" wp14:editId="6A7F979F">
            <wp:simplePos x="0" y="0"/>
            <wp:positionH relativeFrom="column">
              <wp:posOffset>-581025</wp:posOffset>
            </wp:positionH>
            <wp:positionV relativeFrom="paragraph">
              <wp:posOffset>-863600</wp:posOffset>
            </wp:positionV>
            <wp:extent cx="304800" cy="266065"/>
            <wp:effectExtent l="0" t="0" r="0"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66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3BE8908B" wp14:editId="63FDFFE8">
            <wp:simplePos x="0" y="0"/>
            <wp:positionH relativeFrom="column">
              <wp:posOffset>6019800</wp:posOffset>
            </wp:positionH>
            <wp:positionV relativeFrom="paragraph">
              <wp:posOffset>247015</wp:posOffset>
            </wp:positionV>
            <wp:extent cx="295275" cy="257810"/>
            <wp:effectExtent l="0" t="0" r="9525"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57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224F5833" wp14:editId="58F76C1A">
            <wp:simplePos x="0" y="0"/>
            <wp:positionH relativeFrom="column">
              <wp:posOffset>-571500</wp:posOffset>
            </wp:positionH>
            <wp:positionV relativeFrom="paragraph">
              <wp:posOffset>932815</wp:posOffset>
            </wp:positionV>
            <wp:extent cx="294005" cy="2571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005" cy="257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26FAF78A" wp14:editId="04F737A9">
            <wp:simplePos x="0" y="0"/>
            <wp:positionH relativeFrom="column">
              <wp:posOffset>5838825</wp:posOffset>
            </wp:positionH>
            <wp:positionV relativeFrom="paragraph">
              <wp:posOffset>1313815</wp:posOffset>
            </wp:positionV>
            <wp:extent cx="323850" cy="28257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825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rPr>
        <w:t xml:space="preserve">The members of the Governing Body have also had a busy autumn term, attending </w:t>
      </w:r>
      <w:r w:rsidR="001A5B0B">
        <w:rPr>
          <w:rFonts w:ascii="Century Gothic" w:hAnsi="Century Gothic" w:cs="Arial"/>
        </w:rPr>
        <w:t>a number of Governor meetings and visits to the school to review, at first hand, just exactly how your teachers continue to learn themselves so that they can do their be</w:t>
      </w:r>
      <w:r w:rsidR="006A2536">
        <w:rPr>
          <w:rFonts w:ascii="Century Gothic" w:hAnsi="Century Gothic" w:cs="Arial"/>
        </w:rPr>
        <w:t xml:space="preserve">st for the children. </w:t>
      </w:r>
      <w:r>
        <w:rPr>
          <w:rFonts w:ascii="Century Gothic" w:hAnsi="Century Gothic" w:cs="Arial"/>
        </w:rPr>
        <w:t>We have also monitored the curriculum and school data, a</w:t>
      </w:r>
      <w:r w:rsidR="006A2536">
        <w:rPr>
          <w:rFonts w:ascii="Century Gothic" w:hAnsi="Century Gothic" w:cs="Arial"/>
        </w:rPr>
        <w:t>s well as</w:t>
      </w:r>
      <w:r w:rsidR="00C9612F">
        <w:rPr>
          <w:rFonts w:ascii="Century Gothic" w:hAnsi="Century Gothic" w:cs="Arial"/>
        </w:rPr>
        <w:t xml:space="preserve"> finding out about</w:t>
      </w:r>
      <w:r w:rsidR="006A2536">
        <w:rPr>
          <w:rFonts w:ascii="Century Gothic" w:hAnsi="Century Gothic" w:cs="Arial"/>
        </w:rPr>
        <w:t xml:space="preserve"> the excellent enhancement to our Early Years outside space – we look forward to seeing how this looks in the New Year. </w:t>
      </w:r>
      <w:r>
        <w:rPr>
          <w:rFonts w:ascii="Century Gothic" w:hAnsi="Century Gothic" w:cs="Arial"/>
        </w:rPr>
        <w:t xml:space="preserve">These visits </w:t>
      </w:r>
      <w:r w:rsidR="006A2536">
        <w:rPr>
          <w:rFonts w:ascii="Century Gothic" w:hAnsi="Century Gothic" w:cs="Arial"/>
        </w:rPr>
        <w:t xml:space="preserve">and discussions </w:t>
      </w:r>
      <w:r>
        <w:rPr>
          <w:rFonts w:ascii="Century Gothic" w:hAnsi="Century Gothic" w:cs="Arial"/>
        </w:rPr>
        <w:t xml:space="preserve">have confirmed to governors a very positive approach to learning across the whole school. </w:t>
      </w:r>
    </w:p>
    <w:p w14:paraId="44768799" w14:textId="2C17DAC2" w:rsidR="006A2536" w:rsidRDefault="008C4386" w:rsidP="008C4386">
      <w:pPr>
        <w:rPr>
          <w:rFonts w:ascii="Century Gothic" w:hAnsi="Century Gothic" w:cs="Arial"/>
        </w:rPr>
      </w:pPr>
      <w:r>
        <w:rPr>
          <w:noProof/>
          <w:lang w:eastAsia="en-GB"/>
        </w:rPr>
        <w:drawing>
          <wp:anchor distT="0" distB="0" distL="114300" distR="114300" simplePos="0" relativeHeight="251691008" behindDoc="0" locked="0" layoutInCell="1" allowOverlap="1" wp14:anchorId="1B1F0FA9" wp14:editId="11A881E4">
            <wp:simplePos x="0" y="0"/>
            <wp:positionH relativeFrom="column">
              <wp:posOffset>5894070</wp:posOffset>
            </wp:positionH>
            <wp:positionV relativeFrom="paragraph">
              <wp:posOffset>493395</wp:posOffset>
            </wp:positionV>
            <wp:extent cx="276225" cy="241300"/>
            <wp:effectExtent l="0" t="0" r="952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0" locked="0" layoutInCell="1" allowOverlap="1" wp14:anchorId="088BC3D9" wp14:editId="74E52243">
            <wp:simplePos x="0" y="0"/>
            <wp:positionH relativeFrom="column">
              <wp:posOffset>-571500</wp:posOffset>
            </wp:positionH>
            <wp:positionV relativeFrom="paragraph">
              <wp:posOffset>347980</wp:posOffset>
            </wp:positionV>
            <wp:extent cx="285750" cy="2495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4955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rPr>
        <w:t>As Chair of the Governing Body I am delighted to</w:t>
      </w:r>
      <w:r>
        <w:rPr>
          <w:rFonts w:ascii="Century Gothic" w:hAnsi="Century Gothic" w:cs="Arial"/>
          <w:b/>
          <w:color w:val="323E4F" w:themeColor="text2" w:themeShade="BF"/>
        </w:rPr>
        <w:t xml:space="preserve"> </w:t>
      </w:r>
      <w:r>
        <w:rPr>
          <w:rFonts w:ascii="Century" w:hAnsi="Century" w:cs="Arial"/>
          <w:i/>
          <w:color w:val="323E4F" w:themeColor="text2" w:themeShade="BF"/>
          <w:sz w:val="28"/>
          <w:szCs w:val="28"/>
        </w:rPr>
        <w:t xml:space="preserve">welcome </w:t>
      </w:r>
      <w:r w:rsidR="006A2536">
        <w:rPr>
          <w:rFonts w:ascii="Century Gothic" w:hAnsi="Century Gothic" w:cs="Arial"/>
        </w:rPr>
        <w:t>Mark Houston, Sarah Small and Kat</w:t>
      </w:r>
      <w:r w:rsidR="008500E3">
        <w:rPr>
          <w:rFonts w:ascii="Century Gothic" w:hAnsi="Century Gothic" w:cs="Arial"/>
        </w:rPr>
        <w:t>ie</w:t>
      </w:r>
      <w:r w:rsidR="006A2536">
        <w:rPr>
          <w:rFonts w:ascii="Century Gothic" w:hAnsi="Century Gothic" w:cs="Arial"/>
        </w:rPr>
        <w:t xml:space="preserve"> Ferguson to our governing body</w:t>
      </w:r>
      <w:r w:rsidR="00BA2D3E">
        <w:rPr>
          <w:rFonts w:ascii="Century Gothic" w:hAnsi="Century Gothic" w:cs="Arial"/>
        </w:rPr>
        <w:t>.</w:t>
      </w:r>
      <w:r w:rsidR="006A2536">
        <w:rPr>
          <w:rFonts w:ascii="Century Gothic" w:hAnsi="Century Gothic" w:cs="Arial"/>
        </w:rPr>
        <w:t xml:space="preserve"> All of them have taken up their appointments from 29</w:t>
      </w:r>
      <w:r w:rsidR="006A2536" w:rsidRPr="006A2536">
        <w:rPr>
          <w:rFonts w:ascii="Century Gothic" w:hAnsi="Century Gothic" w:cs="Arial"/>
          <w:vertAlign w:val="superscript"/>
        </w:rPr>
        <w:t>th</w:t>
      </w:r>
      <w:r w:rsidR="006A2536">
        <w:rPr>
          <w:rFonts w:ascii="Century Gothic" w:hAnsi="Century Gothic" w:cs="Arial"/>
        </w:rPr>
        <w:t xml:space="preserve"> November and I’m sure you will see them (or you may already know them) around the school over the coming months. </w:t>
      </w:r>
    </w:p>
    <w:p w14:paraId="123CDBA4" w14:textId="2D447D44" w:rsidR="008C4386" w:rsidRDefault="00C9612F" w:rsidP="008C4386">
      <w:pPr>
        <w:rPr>
          <w:rFonts w:ascii="Century Gothic" w:hAnsi="Century Gothic" w:cs="Arial"/>
        </w:rPr>
      </w:pPr>
      <w:r>
        <w:rPr>
          <w:noProof/>
          <w:lang w:eastAsia="en-GB"/>
        </w:rPr>
        <w:drawing>
          <wp:anchor distT="0" distB="0" distL="114300" distR="114300" simplePos="0" relativeHeight="251671552" behindDoc="0" locked="0" layoutInCell="1" allowOverlap="1" wp14:anchorId="3C932A8D" wp14:editId="74D42E86">
            <wp:simplePos x="0" y="0"/>
            <wp:positionH relativeFrom="column">
              <wp:posOffset>-682145</wp:posOffset>
            </wp:positionH>
            <wp:positionV relativeFrom="paragraph">
              <wp:posOffset>566</wp:posOffset>
            </wp:positionV>
            <wp:extent cx="295275" cy="33147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331470"/>
                    </a:xfrm>
                    <a:prstGeom prst="rect">
                      <a:avLst/>
                    </a:prstGeom>
                    <a:noFill/>
                  </pic:spPr>
                </pic:pic>
              </a:graphicData>
            </a:graphic>
            <wp14:sizeRelH relativeFrom="page">
              <wp14:pctWidth>0</wp14:pctWidth>
            </wp14:sizeRelH>
            <wp14:sizeRelV relativeFrom="page">
              <wp14:pctHeight>0</wp14:pctHeight>
            </wp14:sizeRelV>
          </wp:anchor>
        </w:drawing>
      </w:r>
      <w:r w:rsidR="008C4386">
        <w:rPr>
          <w:noProof/>
          <w:lang w:eastAsia="en-GB"/>
        </w:rPr>
        <w:drawing>
          <wp:anchor distT="0" distB="0" distL="114300" distR="114300" simplePos="0" relativeHeight="251669504" behindDoc="0" locked="0" layoutInCell="1" allowOverlap="1" wp14:anchorId="10DB75C2" wp14:editId="4E415CD5">
            <wp:simplePos x="0" y="0"/>
            <wp:positionH relativeFrom="column">
              <wp:posOffset>5991225</wp:posOffset>
            </wp:positionH>
            <wp:positionV relativeFrom="paragraph">
              <wp:posOffset>71120</wp:posOffset>
            </wp:positionV>
            <wp:extent cx="323850" cy="28257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825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rPr>
        <w:t>Other governors, including myself are</w:t>
      </w:r>
      <w:r w:rsidR="008C4386">
        <w:rPr>
          <w:rFonts w:ascii="Century Gothic" w:hAnsi="Century Gothic" w:cs="Arial"/>
        </w:rPr>
        <w:t xml:space="preserve"> looking forward to attending as many of the Christmas celebrations</w:t>
      </w:r>
      <w:r w:rsidR="000564A9" w:rsidRPr="000564A9">
        <w:rPr>
          <w:rFonts w:ascii="Century Gothic" w:hAnsi="Century Gothic" w:cs="Arial"/>
          <w:b/>
        </w:rPr>
        <w:t xml:space="preserve"> </w:t>
      </w:r>
      <w:r w:rsidR="005936EE" w:rsidRPr="005936EE">
        <w:rPr>
          <w:rFonts w:ascii="Century Gothic" w:hAnsi="Century Gothic" w:cs="Arial"/>
        </w:rPr>
        <w:t xml:space="preserve">as </w:t>
      </w:r>
      <w:r>
        <w:rPr>
          <w:rFonts w:ascii="Century Gothic" w:hAnsi="Century Gothic" w:cs="Arial"/>
        </w:rPr>
        <w:t>possible</w:t>
      </w:r>
      <w:r w:rsidR="008C4386">
        <w:rPr>
          <w:rFonts w:ascii="Century Gothic" w:hAnsi="Century Gothic" w:cs="Arial"/>
        </w:rPr>
        <w:t xml:space="preserve">, as it is a great opportunity to support the Staff and Children in celebrating all of their hard work. </w:t>
      </w:r>
    </w:p>
    <w:p w14:paraId="43C2DB00" w14:textId="77777777" w:rsidR="008C4386" w:rsidRDefault="00C9612F" w:rsidP="008C4386">
      <w:pPr>
        <w:rPr>
          <w:rFonts w:ascii="Century Gothic" w:hAnsi="Century Gothic" w:cs="Arial"/>
        </w:rPr>
      </w:pPr>
      <w:r>
        <w:rPr>
          <w:noProof/>
          <w:lang w:eastAsia="en-GB"/>
        </w:rPr>
        <w:drawing>
          <wp:anchor distT="0" distB="0" distL="114300" distR="114300" simplePos="0" relativeHeight="251687936" behindDoc="0" locked="0" layoutInCell="1" allowOverlap="1" wp14:anchorId="1CDA1DD9" wp14:editId="76B7DFCD">
            <wp:simplePos x="0" y="0"/>
            <wp:positionH relativeFrom="column">
              <wp:posOffset>-667385</wp:posOffset>
            </wp:positionH>
            <wp:positionV relativeFrom="paragraph">
              <wp:posOffset>1113155</wp:posOffset>
            </wp:positionV>
            <wp:extent cx="236220" cy="241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 cy="241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14:anchorId="161188F9" wp14:editId="39C077D6">
            <wp:simplePos x="0" y="0"/>
            <wp:positionH relativeFrom="column">
              <wp:posOffset>-682659</wp:posOffset>
            </wp:positionH>
            <wp:positionV relativeFrom="paragraph">
              <wp:posOffset>187445</wp:posOffset>
            </wp:positionV>
            <wp:extent cx="285750" cy="2495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49555"/>
                    </a:xfrm>
                    <a:prstGeom prst="rect">
                      <a:avLst/>
                    </a:prstGeom>
                    <a:noFill/>
                  </pic:spPr>
                </pic:pic>
              </a:graphicData>
            </a:graphic>
            <wp14:sizeRelH relativeFrom="page">
              <wp14:pctWidth>0</wp14:pctWidth>
            </wp14:sizeRelH>
            <wp14:sizeRelV relativeFrom="page">
              <wp14:pctHeight>0</wp14:pctHeight>
            </wp14:sizeRelV>
          </wp:anchor>
        </w:drawing>
      </w:r>
      <w:r w:rsidR="008C4386">
        <w:rPr>
          <w:noProof/>
          <w:lang w:eastAsia="en-GB"/>
        </w:rPr>
        <w:drawing>
          <wp:anchor distT="0" distB="0" distL="114300" distR="114300" simplePos="0" relativeHeight="251685888" behindDoc="0" locked="0" layoutInCell="1" allowOverlap="1" wp14:anchorId="27C230F6" wp14:editId="5FDD11DA">
            <wp:simplePos x="0" y="0"/>
            <wp:positionH relativeFrom="column">
              <wp:posOffset>5905500</wp:posOffset>
            </wp:positionH>
            <wp:positionV relativeFrom="paragraph">
              <wp:posOffset>276860</wp:posOffset>
            </wp:positionV>
            <wp:extent cx="314325" cy="2743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274320"/>
                    </a:xfrm>
                    <a:prstGeom prst="rect">
                      <a:avLst/>
                    </a:prstGeom>
                    <a:noFill/>
                  </pic:spPr>
                </pic:pic>
              </a:graphicData>
            </a:graphic>
            <wp14:sizeRelH relativeFrom="page">
              <wp14:pctWidth>0</wp14:pctWidth>
            </wp14:sizeRelH>
            <wp14:sizeRelV relativeFrom="page">
              <wp14:pctHeight>0</wp14:pctHeight>
            </wp14:sizeRelV>
          </wp:anchor>
        </w:drawing>
      </w:r>
      <w:r w:rsidR="008C4386">
        <w:rPr>
          <w:rFonts w:ascii="Century Gothic" w:hAnsi="Century Gothic" w:cs="Arial"/>
        </w:rPr>
        <w:t xml:space="preserve">To finish I would like to reflect on </w:t>
      </w:r>
      <w:r>
        <w:rPr>
          <w:rFonts w:ascii="Century Gothic" w:hAnsi="Century Gothic" w:cs="Arial"/>
        </w:rPr>
        <w:t xml:space="preserve">what this time of year truly means to me. It is time to stop still for a little while to think about and appreciate all of the kindness and good intentions in family and friends, in others too not only nearby but across the world. To laugh (a lot), to smile, to say sorry where needed and then continue to be the best version of us that we can be and promise ourselves that we will try, that little bit harder, to continue in this way for as long as we can. </w:t>
      </w:r>
    </w:p>
    <w:p w14:paraId="25586039" w14:textId="77777777" w:rsidR="008C4386" w:rsidRDefault="008C4386" w:rsidP="008C4386">
      <w:pPr>
        <w:rPr>
          <w:rFonts w:ascii="Century Gothic" w:hAnsi="Century Gothic" w:cs="Arial"/>
        </w:rPr>
      </w:pPr>
      <w:r>
        <w:rPr>
          <w:noProof/>
          <w:lang w:eastAsia="en-GB"/>
        </w:rPr>
        <w:drawing>
          <wp:anchor distT="0" distB="0" distL="114300" distR="114300" simplePos="0" relativeHeight="251680768" behindDoc="0" locked="0" layoutInCell="1" allowOverlap="1" wp14:anchorId="3F02B2C9" wp14:editId="659193A5">
            <wp:simplePos x="0" y="0"/>
            <wp:positionH relativeFrom="column">
              <wp:posOffset>5848350</wp:posOffset>
            </wp:positionH>
            <wp:positionV relativeFrom="paragraph">
              <wp:posOffset>9525</wp:posOffset>
            </wp:positionV>
            <wp:extent cx="314325" cy="2743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27432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rPr>
        <w:t xml:space="preserve">Finally on behalf of the Governing Body, may I wish you all, and your families a very </w:t>
      </w:r>
    </w:p>
    <w:p w14:paraId="4A7040A6" w14:textId="77777777" w:rsidR="008C4386" w:rsidRDefault="008C4386" w:rsidP="008C4386">
      <w:pPr>
        <w:jc w:val="center"/>
        <w:rPr>
          <w:rFonts w:ascii="Century" w:hAnsi="Century" w:cs="Arial"/>
          <w:b/>
          <w:color w:val="2E74B5" w:themeColor="accent1" w:themeShade="BF"/>
          <w:sz w:val="32"/>
          <w:szCs w:val="32"/>
        </w:rPr>
      </w:pPr>
      <w:r>
        <w:rPr>
          <w:rFonts w:ascii="Century" w:hAnsi="Century" w:cs="Arial"/>
          <w:b/>
          <w:color w:val="2E74B5" w:themeColor="accent1" w:themeShade="BF"/>
          <w:sz w:val="32"/>
          <w:szCs w:val="32"/>
        </w:rPr>
        <w:t>“Happy Christmas and a Peaceful New Year”</w:t>
      </w:r>
    </w:p>
    <w:p w14:paraId="4F6D0741" w14:textId="77777777" w:rsidR="008C4386" w:rsidRDefault="00C9612F" w:rsidP="008C4386">
      <w:pPr>
        <w:spacing w:line="240" w:lineRule="auto"/>
        <w:ind w:left="57"/>
      </w:pPr>
      <w:r>
        <w:rPr>
          <w:noProof/>
          <w:lang w:eastAsia="en-GB"/>
        </w:rPr>
        <w:drawing>
          <wp:anchor distT="0" distB="0" distL="114300" distR="114300" simplePos="0" relativeHeight="251659264" behindDoc="0" locked="0" layoutInCell="1" allowOverlap="1" wp14:anchorId="0F54FD2A" wp14:editId="4A80F4D8">
            <wp:simplePos x="0" y="0"/>
            <wp:positionH relativeFrom="column">
              <wp:posOffset>1264096</wp:posOffset>
            </wp:positionH>
            <wp:positionV relativeFrom="paragraph">
              <wp:posOffset>216844</wp:posOffset>
            </wp:positionV>
            <wp:extent cx="2985770" cy="27051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5770" cy="270510"/>
                    </a:xfrm>
                    <a:prstGeom prst="rect">
                      <a:avLst/>
                    </a:prstGeom>
                    <a:noFill/>
                  </pic:spPr>
                </pic:pic>
              </a:graphicData>
            </a:graphic>
            <wp14:sizeRelH relativeFrom="page">
              <wp14:pctWidth>0</wp14:pctWidth>
            </wp14:sizeRelH>
            <wp14:sizeRelV relativeFrom="page">
              <wp14:pctHeight>0</wp14:pctHeight>
            </wp14:sizeRelV>
          </wp:anchor>
        </w:drawing>
      </w:r>
    </w:p>
    <w:sectPr w:rsidR="008C4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w:altName w:val="Tahoma"/>
    <w:panose1 w:val="02040604050505020304"/>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86"/>
    <w:rsid w:val="000564A9"/>
    <w:rsid w:val="001A5B0B"/>
    <w:rsid w:val="002651DF"/>
    <w:rsid w:val="00275AC7"/>
    <w:rsid w:val="002B390D"/>
    <w:rsid w:val="002D29FF"/>
    <w:rsid w:val="00362516"/>
    <w:rsid w:val="00514440"/>
    <w:rsid w:val="00516568"/>
    <w:rsid w:val="00550DA6"/>
    <w:rsid w:val="005936EE"/>
    <w:rsid w:val="006A2536"/>
    <w:rsid w:val="008500E3"/>
    <w:rsid w:val="008C4386"/>
    <w:rsid w:val="00AF5494"/>
    <w:rsid w:val="00BA2D3E"/>
    <w:rsid w:val="00C10728"/>
    <w:rsid w:val="00C9612F"/>
    <w:rsid w:val="00FD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FA9B"/>
  <w15:docId w15:val="{47ECC1CC-76B7-41A8-B2CD-84309CCE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 /><Relationship Id="rId13" Type="http://schemas.openxmlformats.org/officeDocument/2006/relationships/image" Target="media/image10.png" /><Relationship Id="rId1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png" /><Relationship Id="rId12" Type="http://schemas.openxmlformats.org/officeDocument/2006/relationships/image" Target="media/image9.png" /><Relationship Id="rId17" Type="http://schemas.openxmlformats.org/officeDocument/2006/relationships/image" Target="media/image14.png" /><Relationship Id="rId2" Type="http://schemas.openxmlformats.org/officeDocument/2006/relationships/settings" Target="settings.xml" /><Relationship Id="rId16" Type="http://schemas.openxmlformats.org/officeDocument/2006/relationships/image" Target="media/image13.png" /><Relationship Id="rId1" Type="http://schemas.openxmlformats.org/officeDocument/2006/relationships/styles" Target="styles.xml" /><Relationship Id="rId6" Type="http://schemas.openxmlformats.org/officeDocument/2006/relationships/image" Target="media/image3.png" /><Relationship Id="rId11" Type="http://schemas.openxmlformats.org/officeDocument/2006/relationships/image" Target="media/image8.png" /><Relationship Id="rId5" Type="http://schemas.openxmlformats.org/officeDocument/2006/relationships/image" Target="media/image2.png" /><Relationship Id="rId15" Type="http://schemas.openxmlformats.org/officeDocument/2006/relationships/image" Target="media/image12.png" /><Relationship Id="rId10" Type="http://schemas.openxmlformats.org/officeDocument/2006/relationships/image" Target="media/image7.png" /><Relationship Id="rId19" Type="http://schemas.openxmlformats.org/officeDocument/2006/relationships/theme" Target="theme/theme1.xml" /><Relationship Id="rId4" Type="http://schemas.openxmlformats.org/officeDocument/2006/relationships/image" Target="media/image1.png" /><Relationship Id="rId9" Type="http://schemas.openxmlformats.org/officeDocument/2006/relationships/image" Target="media/image6.png" /><Relationship Id="rId14" Type="http://schemas.openxmlformats.org/officeDocument/2006/relationships/image" Target="media/image1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BARRIGAN, Deborah</dc:creator>
  <cp:lastModifiedBy>Lynnette Heseltine</cp:lastModifiedBy>
  <cp:revision>2</cp:revision>
  <dcterms:created xsi:type="dcterms:W3CDTF">2018-12-16T08:45:00Z</dcterms:created>
  <dcterms:modified xsi:type="dcterms:W3CDTF">2018-12-16T08:45:00Z</dcterms:modified>
</cp:coreProperties>
</file>