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62A62B5" w:rsidR="00687F1F" w:rsidRPr="000A5D9D" w:rsidRDefault="009D007B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30</w:t>
      </w:r>
      <w:r w:rsidRPr="009D007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October – 5</w:t>
      </w:r>
      <w:r w:rsidRPr="009D007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November</w:t>
      </w:r>
    </w:p>
    <w:p w14:paraId="6E8BBD7F" w14:textId="1FE9E1DD" w:rsidR="009C2193" w:rsidRPr="00182A6B" w:rsidRDefault="000D75F0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Rule of Law</w:t>
      </w:r>
    </w:p>
    <w:p w14:paraId="2B1356A4" w14:textId="41307B93" w:rsidR="00725375" w:rsidRPr="00901E6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901E6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4AAF442D">
            <wp:simplePos x="0" y="0"/>
            <wp:positionH relativeFrom="margin">
              <wp:align>right</wp:align>
            </wp:positionH>
            <wp:positionV relativeFrom="margin">
              <wp:posOffset>6417734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62E3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>We have rules a</w:t>
      </w:r>
      <w:r w:rsidR="00D03CDA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 xml:space="preserve">nd laws in place to keep everyone safe. As technology keeps changing, the laws and rules will also change to reflect this. Artificial technology, including robots will </w:t>
      </w:r>
      <w:r w:rsidR="00901E6A" w:rsidRPr="00901E6A">
        <w:rPr>
          <w:rFonts w:asciiTheme="majorHAnsi" w:hAnsiTheme="majorHAnsi"/>
          <w:color w:val="2F5496" w:themeColor="accent5" w:themeShade="BF"/>
          <w:sz w:val="72"/>
          <w:szCs w:val="64"/>
        </w:rPr>
        <w:t>need to follow strict rules to ensure we are protected.</w:t>
      </w:r>
    </w:p>
    <w:sectPr w:rsidR="00725375" w:rsidRPr="00901E6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1125F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52DA3"/>
    <w:rsid w:val="00661913"/>
    <w:rsid w:val="00666574"/>
    <w:rsid w:val="006717F8"/>
    <w:rsid w:val="00687F1F"/>
    <w:rsid w:val="006B62E3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5A56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923B7"/>
    <w:rsid w:val="00BA0916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2017-11-01T08:14:00Z</dcterms:created>
  <dcterms:modified xsi:type="dcterms:W3CDTF">2017-11-01T08:14:00Z</dcterms:modified>
</cp:coreProperties>
</file>